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624A" w14:textId="2D3EEB9B" w:rsidR="004C5A2A" w:rsidRPr="000D322C" w:rsidRDefault="004C5A2A" w:rsidP="009A26BC">
      <w:pPr>
        <w:spacing w:before="120" w:after="120" w:line="240" w:lineRule="auto"/>
        <w:jc w:val="center"/>
        <w:rPr>
          <w:rFonts w:cstheme="minorHAnsi"/>
          <w:b/>
          <w:bCs/>
          <w:sz w:val="28"/>
          <w:szCs w:val="28"/>
        </w:rPr>
      </w:pPr>
      <w:r w:rsidRPr="000D322C">
        <w:rPr>
          <w:rFonts w:cstheme="minorHAnsi"/>
          <w:b/>
          <w:bCs/>
          <w:sz w:val="28"/>
          <w:szCs w:val="28"/>
        </w:rPr>
        <w:t>Job Description</w:t>
      </w:r>
    </w:p>
    <w:p w14:paraId="1403784A" w14:textId="46F79FEA" w:rsidR="004C5A2A" w:rsidRPr="00C33673" w:rsidRDefault="004C5A2A" w:rsidP="00450D9F">
      <w:pPr>
        <w:spacing w:before="240" w:after="240" w:line="240" w:lineRule="auto"/>
        <w:jc w:val="both"/>
        <w:rPr>
          <w:rFonts w:cstheme="minorHAnsi"/>
        </w:rPr>
      </w:pPr>
      <w:r w:rsidRPr="00C33673">
        <w:rPr>
          <w:rFonts w:cstheme="minorHAnsi"/>
          <w:b/>
          <w:bCs/>
        </w:rPr>
        <w:t>Job Title:</w:t>
      </w:r>
      <w:r w:rsidRPr="00C33673">
        <w:rPr>
          <w:rFonts w:cstheme="minorHAnsi"/>
        </w:rPr>
        <w:tab/>
      </w:r>
      <w:r w:rsidRPr="00C33673">
        <w:rPr>
          <w:rFonts w:cstheme="minorHAnsi"/>
        </w:rPr>
        <w:tab/>
        <w:t>Town Clerk</w:t>
      </w:r>
    </w:p>
    <w:p w14:paraId="1BFCAA0F" w14:textId="042B10A4" w:rsidR="004C5A2A" w:rsidRPr="00C33673" w:rsidRDefault="004C5A2A" w:rsidP="00450D9F">
      <w:pPr>
        <w:spacing w:before="240" w:after="240" w:line="240" w:lineRule="auto"/>
        <w:jc w:val="both"/>
        <w:rPr>
          <w:rFonts w:cstheme="minorHAnsi"/>
        </w:rPr>
      </w:pPr>
      <w:r w:rsidRPr="00C33673">
        <w:rPr>
          <w:rFonts w:cstheme="minorHAnsi"/>
          <w:b/>
          <w:bCs/>
        </w:rPr>
        <w:t>Accountable to:</w:t>
      </w:r>
      <w:r w:rsidRPr="00C33673">
        <w:rPr>
          <w:rFonts w:cstheme="minorHAnsi"/>
          <w:b/>
          <w:bCs/>
        </w:rPr>
        <w:tab/>
      </w:r>
      <w:r w:rsidRPr="00C33673">
        <w:rPr>
          <w:rFonts w:cstheme="minorHAnsi"/>
        </w:rPr>
        <w:t>Chair</w:t>
      </w:r>
      <w:r w:rsidR="0094112A">
        <w:rPr>
          <w:rFonts w:cstheme="minorHAnsi"/>
        </w:rPr>
        <w:t>man of the Town Council</w:t>
      </w:r>
      <w:r w:rsidR="00C55EA0">
        <w:rPr>
          <w:rFonts w:cstheme="minorHAnsi"/>
        </w:rPr>
        <w:t xml:space="preserve"> and the Personnel Committee</w:t>
      </w:r>
    </w:p>
    <w:p w14:paraId="4C7AAFF2" w14:textId="40CDDCD8" w:rsidR="00C32FB0" w:rsidRPr="00161379" w:rsidRDefault="004C5A2A" w:rsidP="00450D9F">
      <w:pPr>
        <w:spacing w:before="240" w:after="240" w:line="240" w:lineRule="auto"/>
        <w:jc w:val="both"/>
        <w:rPr>
          <w:rFonts w:cstheme="minorHAnsi"/>
        </w:rPr>
      </w:pPr>
      <w:r w:rsidRPr="00C33673">
        <w:rPr>
          <w:rFonts w:cstheme="minorHAnsi"/>
          <w:b/>
          <w:bCs/>
        </w:rPr>
        <w:t>Salary:</w:t>
      </w:r>
      <w:r w:rsidRPr="00C33673">
        <w:rPr>
          <w:rFonts w:cstheme="minorHAnsi"/>
          <w:b/>
          <w:bCs/>
        </w:rPr>
        <w:tab/>
      </w:r>
      <w:r w:rsidRPr="00C33673">
        <w:rPr>
          <w:rFonts w:cstheme="minorHAnsi"/>
        </w:rPr>
        <w:tab/>
      </w:r>
      <w:r w:rsidR="004408C4">
        <w:rPr>
          <w:rFonts w:cstheme="minorHAnsi"/>
        </w:rPr>
        <w:tab/>
      </w:r>
      <w:r w:rsidRPr="00161379">
        <w:rPr>
          <w:rFonts w:cstheme="minorHAnsi"/>
        </w:rPr>
        <w:t>£</w:t>
      </w:r>
      <w:r w:rsidR="00C15C65">
        <w:rPr>
          <w:rFonts w:cstheme="minorHAnsi"/>
        </w:rPr>
        <w:t>44</w:t>
      </w:r>
      <w:r w:rsidRPr="00161379">
        <w:rPr>
          <w:rFonts w:cstheme="minorHAnsi"/>
        </w:rPr>
        <w:t>,</w:t>
      </w:r>
      <w:r w:rsidR="00C15C65">
        <w:rPr>
          <w:rFonts w:cstheme="minorHAnsi"/>
        </w:rPr>
        <w:t>075</w:t>
      </w:r>
      <w:r w:rsidRPr="00161379">
        <w:rPr>
          <w:rFonts w:cstheme="minorHAnsi"/>
        </w:rPr>
        <w:t xml:space="preserve"> - £</w:t>
      </w:r>
      <w:r w:rsidR="00161379" w:rsidRPr="00161379">
        <w:rPr>
          <w:rFonts w:cstheme="minorHAnsi"/>
        </w:rPr>
        <w:t>4</w:t>
      </w:r>
      <w:r w:rsidR="00C15C65">
        <w:rPr>
          <w:rFonts w:cstheme="minorHAnsi"/>
        </w:rPr>
        <w:t>7</w:t>
      </w:r>
      <w:r w:rsidR="001C6E14">
        <w:rPr>
          <w:rFonts w:cstheme="minorHAnsi"/>
        </w:rPr>
        <w:t>,</w:t>
      </w:r>
      <w:r w:rsidR="00C15C65">
        <w:rPr>
          <w:rFonts w:cstheme="minorHAnsi"/>
        </w:rPr>
        <w:t>181</w:t>
      </w:r>
      <w:r w:rsidR="00161379" w:rsidRPr="00161379">
        <w:rPr>
          <w:rFonts w:cstheme="minorHAnsi"/>
        </w:rPr>
        <w:t xml:space="preserve"> </w:t>
      </w:r>
      <w:r w:rsidR="00161379">
        <w:rPr>
          <w:rFonts w:cstheme="minorHAnsi"/>
        </w:rPr>
        <w:t xml:space="preserve">PRO RATA </w:t>
      </w:r>
      <w:r w:rsidR="00161379" w:rsidRPr="00161379">
        <w:rPr>
          <w:rFonts w:cstheme="minorHAnsi"/>
        </w:rPr>
        <w:t>(</w:t>
      </w:r>
      <w:r w:rsidRPr="00161379">
        <w:rPr>
          <w:rFonts w:cstheme="minorHAnsi"/>
        </w:rPr>
        <w:t>depending on experience</w:t>
      </w:r>
      <w:r w:rsidR="00161379" w:rsidRPr="00161379">
        <w:rPr>
          <w:rFonts w:cstheme="minorHAnsi"/>
        </w:rPr>
        <w:t>)</w:t>
      </w:r>
      <w:r w:rsidR="00C32FB0" w:rsidRPr="00161379">
        <w:rPr>
          <w:rFonts w:cstheme="minorHAnsi"/>
        </w:rPr>
        <w:t xml:space="preserve"> </w:t>
      </w:r>
      <w:r w:rsidR="00677F87" w:rsidRPr="00161379">
        <w:rPr>
          <w:rFonts w:cstheme="minorHAnsi"/>
        </w:rPr>
        <w:t xml:space="preserve"> </w:t>
      </w:r>
    </w:p>
    <w:p w14:paraId="1364D693" w14:textId="55E84C28" w:rsidR="00161379" w:rsidRPr="00161379" w:rsidRDefault="00161379" w:rsidP="00450D9F">
      <w:pPr>
        <w:spacing w:before="240" w:after="240" w:line="240" w:lineRule="auto"/>
        <w:jc w:val="both"/>
        <w:rPr>
          <w:rFonts w:cstheme="minorHAnsi"/>
        </w:rPr>
      </w:pPr>
      <w:r w:rsidRPr="00161379">
        <w:rPr>
          <w:rFonts w:cstheme="minorHAnsi"/>
        </w:rPr>
        <w:tab/>
      </w:r>
      <w:r w:rsidRPr="00161379">
        <w:rPr>
          <w:rFonts w:cstheme="minorHAnsi"/>
        </w:rPr>
        <w:tab/>
      </w:r>
      <w:r w:rsidRPr="00161379">
        <w:rPr>
          <w:rFonts w:cstheme="minorHAnsi"/>
        </w:rPr>
        <w:tab/>
        <w:t xml:space="preserve">NALC Pay Scale </w:t>
      </w:r>
      <w:r w:rsidRPr="00161379">
        <w:t>LC3 (33-36)</w:t>
      </w:r>
    </w:p>
    <w:p w14:paraId="40B7F9B5" w14:textId="22ADA2FF" w:rsidR="004C5A2A" w:rsidRPr="00C33673" w:rsidRDefault="004C5A2A" w:rsidP="00450D9F">
      <w:pPr>
        <w:spacing w:before="240" w:after="240" w:line="240" w:lineRule="auto"/>
        <w:jc w:val="both"/>
        <w:rPr>
          <w:rFonts w:cstheme="minorHAnsi"/>
        </w:rPr>
      </w:pPr>
      <w:r w:rsidRPr="00C33673">
        <w:rPr>
          <w:rFonts w:cstheme="minorHAnsi"/>
          <w:b/>
          <w:bCs/>
        </w:rPr>
        <w:t>Nature of Contract:</w:t>
      </w:r>
      <w:r w:rsidRPr="00C33673">
        <w:rPr>
          <w:rFonts w:cstheme="minorHAnsi"/>
        </w:rPr>
        <w:tab/>
        <w:t>Permanent (subject to 6 months' probation)</w:t>
      </w:r>
    </w:p>
    <w:p w14:paraId="01DC2776" w14:textId="4A56C909" w:rsidR="004C5A2A" w:rsidRPr="00C33673" w:rsidRDefault="004C5A2A" w:rsidP="00450D9F">
      <w:pPr>
        <w:spacing w:before="240" w:after="240" w:line="240" w:lineRule="auto"/>
        <w:jc w:val="both"/>
        <w:rPr>
          <w:rFonts w:cstheme="minorHAnsi"/>
        </w:rPr>
      </w:pPr>
      <w:r w:rsidRPr="00C33673">
        <w:rPr>
          <w:rFonts w:cstheme="minorHAnsi"/>
          <w:b/>
          <w:bCs/>
        </w:rPr>
        <w:t>Full / Part Time:</w:t>
      </w:r>
      <w:r w:rsidRPr="00C33673">
        <w:rPr>
          <w:rFonts w:cstheme="minorHAnsi"/>
          <w:b/>
          <w:bCs/>
        </w:rPr>
        <w:tab/>
      </w:r>
      <w:r w:rsidRPr="00C33673">
        <w:rPr>
          <w:rFonts w:cstheme="minorHAnsi"/>
        </w:rPr>
        <w:t>3</w:t>
      </w:r>
      <w:r w:rsidR="001C6E14">
        <w:rPr>
          <w:rFonts w:cstheme="minorHAnsi"/>
        </w:rPr>
        <w:t>7</w:t>
      </w:r>
      <w:r w:rsidRPr="00C33673">
        <w:rPr>
          <w:rFonts w:cstheme="minorHAnsi"/>
        </w:rPr>
        <w:t xml:space="preserve"> hours</w:t>
      </w:r>
      <w:r w:rsidR="00161379">
        <w:rPr>
          <w:rFonts w:cstheme="minorHAnsi"/>
        </w:rPr>
        <w:t xml:space="preserve"> per week</w:t>
      </w:r>
    </w:p>
    <w:p w14:paraId="5B33172B" w14:textId="77777777" w:rsidR="00450D9F" w:rsidRDefault="00450D9F" w:rsidP="00697441">
      <w:pPr>
        <w:spacing w:before="120" w:after="120" w:line="240" w:lineRule="auto"/>
        <w:jc w:val="both"/>
        <w:rPr>
          <w:rFonts w:cstheme="minorHAnsi"/>
          <w:b/>
          <w:bCs/>
        </w:rPr>
      </w:pPr>
    </w:p>
    <w:p w14:paraId="27645F5B" w14:textId="4EE25065" w:rsidR="004C5A2A" w:rsidRPr="00C33673" w:rsidRDefault="004C5A2A" w:rsidP="00697441">
      <w:pPr>
        <w:spacing w:before="120" w:after="120" w:line="240" w:lineRule="auto"/>
        <w:jc w:val="both"/>
        <w:rPr>
          <w:rFonts w:cstheme="minorHAnsi"/>
          <w:b/>
          <w:bCs/>
        </w:rPr>
      </w:pPr>
      <w:r w:rsidRPr="00C33673">
        <w:rPr>
          <w:rFonts w:cstheme="minorHAnsi"/>
          <w:b/>
          <w:bCs/>
        </w:rPr>
        <w:t>Overall Responsibilities</w:t>
      </w:r>
    </w:p>
    <w:p w14:paraId="71BCEA20" w14:textId="69B701C5" w:rsidR="006F069B" w:rsidRPr="00C33673" w:rsidRDefault="006F069B" w:rsidP="00450D9F">
      <w:pPr>
        <w:pStyle w:val="BodyText"/>
        <w:spacing w:before="240" w:after="240" w:line="360" w:lineRule="auto"/>
        <w:jc w:val="both"/>
        <w:rPr>
          <w:rFonts w:asciiTheme="minorHAnsi" w:hAnsiTheme="minorHAnsi" w:cstheme="minorHAnsi"/>
          <w:sz w:val="22"/>
          <w:szCs w:val="22"/>
        </w:rPr>
      </w:pPr>
      <w:r w:rsidRPr="00C33673">
        <w:rPr>
          <w:rFonts w:asciiTheme="minorHAnsi" w:hAnsiTheme="minorHAnsi" w:cstheme="minorHAnsi"/>
          <w:sz w:val="22"/>
          <w:szCs w:val="22"/>
        </w:rPr>
        <w:t>The Town Clerk will be the Proper Officer and Responsible Financial Officer of the Council and as such is under a statutory duty to carry out all the functions and</w:t>
      </w:r>
      <w:proofErr w:type="gramStart"/>
      <w:r w:rsidRPr="00C33673">
        <w:rPr>
          <w:rFonts w:asciiTheme="minorHAnsi" w:hAnsiTheme="minorHAnsi" w:cstheme="minorHAnsi"/>
          <w:sz w:val="22"/>
          <w:szCs w:val="22"/>
        </w:rPr>
        <w:t>, in particular, to</w:t>
      </w:r>
      <w:proofErr w:type="gramEnd"/>
      <w:r w:rsidRPr="00C33673">
        <w:rPr>
          <w:rFonts w:asciiTheme="minorHAnsi" w:hAnsiTheme="minorHAnsi" w:cstheme="minorHAnsi"/>
          <w:sz w:val="22"/>
          <w:szCs w:val="22"/>
        </w:rPr>
        <w:t xml:space="preserve"> serve or issue all the notifications required by the law of a local authority's Proper Officer. The Town Clerk will be responsible for ensuring the instructions of the Council</w:t>
      </w:r>
      <w:r w:rsidR="009A26BC" w:rsidRPr="00C33673">
        <w:rPr>
          <w:rFonts w:asciiTheme="minorHAnsi" w:hAnsiTheme="minorHAnsi" w:cstheme="minorHAnsi"/>
          <w:sz w:val="22"/>
          <w:szCs w:val="22"/>
        </w:rPr>
        <w:t>,</w:t>
      </w:r>
      <w:r w:rsidRPr="00C33673">
        <w:rPr>
          <w:rFonts w:asciiTheme="minorHAnsi" w:hAnsiTheme="minorHAnsi" w:cstheme="minorHAnsi"/>
          <w:sz w:val="22"/>
          <w:szCs w:val="22"/>
        </w:rPr>
        <w:t xml:space="preserve"> in connection with its function as a Local Government Authority</w:t>
      </w:r>
      <w:r w:rsidR="009A26BC" w:rsidRPr="00C33673">
        <w:rPr>
          <w:rFonts w:asciiTheme="minorHAnsi" w:hAnsiTheme="minorHAnsi" w:cstheme="minorHAnsi"/>
          <w:sz w:val="22"/>
          <w:szCs w:val="22"/>
        </w:rPr>
        <w:t>,</w:t>
      </w:r>
      <w:r w:rsidRPr="00C33673">
        <w:rPr>
          <w:rFonts w:asciiTheme="minorHAnsi" w:hAnsiTheme="minorHAnsi" w:cstheme="minorHAnsi"/>
          <w:sz w:val="22"/>
          <w:szCs w:val="22"/>
        </w:rPr>
        <w:t xml:space="preserve"> are carried out.</w:t>
      </w:r>
    </w:p>
    <w:p w14:paraId="776EBE2A" w14:textId="1621E323" w:rsidR="006F069B" w:rsidRPr="00C33673" w:rsidRDefault="006F069B" w:rsidP="00450D9F">
      <w:pPr>
        <w:pStyle w:val="BodyText"/>
        <w:spacing w:before="240" w:after="240" w:line="360" w:lineRule="auto"/>
        <w:jc w:val="both"/>
        <w:rPr>
          <w:rFonts w:asciiTheme="minorHAnsi" w:hAnsiTheme="minorHAnsi" w:cstheme="minorHAnsi"/>
          <w:sz w:val="22"/>
          <w:szCs w:val="22"/>
        </w:rPr>
      </w:pPr>
      <w:r w:rsidRPr="00C33673">
        <w:rPr>
          <w:rFonts w:asciiTheme="minorHAnsi" w:hAnsiTheme="minorHAnsi" w:cstheme="minorHAnsi"/>
          <w:sz w:val="22"/>
          <w:szCs w:val="22"/>
        </w:rPr>
        <w:t>The Town Clerk is expected to advise the Council on, and assist in</w:t>
      </w:r>
      <w:r w:rsidR="009A26BC" w:rsidRPr="00C33673">
        <w:rPr>
          <w:rFonts w:asciiTheme="minorHAnsi" w:hAnsiTheme="minorHAnsi" w:cstheme="minorHAnsi"/>
          <w:sz w:val="22"/>
          <w:szCs w:val="22"/>
        </w:rPr>
        <w:t>,</w:t>
      </w:r>
      <w:r w:rsidRPr="00C33673">
        <w:rPr>
          <w:rFonts w:asciiTheme="minorHAnsi" w:hAnsiTheme="minorHAnsi" w:cstheme="minorHAnsi"/>
          <w:sz w:val="22"/>
          <w:szCs w:val="22"/>
        </w:rPr>
        <w:t xml:space="preserve"> the formation of overall policies to be followed</w:t>
      </w:r>
      <w:r w:rsidR="009A26BC" w:rsidRPr="00C33673">
        <w:rPr>
          <w:rFonts w:asciiTheme="minorHAnsi" w:hAnsiTheme="minorHAnsi" w:cstheme="minorHAnsi"/>
          <w:sz w:val="22"/>
          <w:szCs w:val="22"/>
        </w:rPr>
        <w:t>,</w:t>
      </w:r>
      <w:r w:rsidRPr="00C33673">
        <w:rPr>
          <w:rFonts w:asciiTheme="minorHAnsi" w:hAnsiTheme="minorHAnsi" w:cstheme="minorHAnsi"/>
          <w:sz w:val="22"/>
          <w:szCs w:val="22"/>
        </w:rPr>
        <w:t xml:space="preserve"> in respect of the Authority's activities</w:t>
      </w:r>
      <w:r w:rsidR="009A26BC" w:rsidRPr="00C33673">
        <w:rPr>
          <w:rFonts w:asciiTheme="minorHAnsi" w:hAnsiTheme="minorHAnsi" w:cstheme="minorHAnsi"/>
          <w:sz w:val="22"/>
          <w:szCs w:val="22"/>
        </w:rPr>
        <w:t>,</w:t>
      </w:r>
      <w:r w:rsidRPr="00C33673">
        <w:rPr>
          <w:rFonts w:asciiTheme="minorHAnsi" w:hAnsiTheme="minorHAnsi" w:cstheme="minorHAnsi"/>
          <w:sz w:val="22"/>
          <w:szCs w:val="22"/>
        </w:rPr>
        <w:t xml:space="preserve"> and </w:t>
      </w:r>
      <w:proofErr w:type="gramStart"/>
      <w:r w:rsidRPr="00C33673">
        <w:rPr>
          <w:rFonts w:asciiTheme="minorHAnsi" w:hAnsiTheme="minorHAnsi" w:cstheme="minorHAnsi"/>
          <w:sz w:val="22"/>
          <w:szCs w:val="22"/>
        </w:rPr>
        <w:t>in particular to</w:t>
      </w:r>
      <w:proofErr w:type="gramEnd"/>
      <w:r w:rsidRPr="00C33673">
        <w:rPr>
          <w:rFonts w:asciiTheme="minorHAnsi" w:hAnsiTheme="minorHAnsi" w:cstheme="minorHAnsi"/>
          <w:sz w:val="22"/>
          <w:szCs w:val="22"/>
        </w:rPr>
        <w:t xml:space="preserve"> produce all the information required for making effective decisions and to implement all decisions</w:t>
      </w:r>
      <w:r w:rsidR="009A26BC" w:rsidRPr="00C33673">
        <w:rPr>
          <w:rFonts w:asciiTheme="minorHAnsi" w:hAnsiTheme="minorHAnsi" w:cstheme="minorHAnsi"/>
          <w:sz w:val="22"/>
          <w:szCs w:val="22"/>
        </w:rPr>
        <w:t xml:space="preserve"> constructively</w:t>
      </w:r>
      <w:r w:rsidRPr="00C33673">
        <w:rPr>
          <w:rFonts w:asciiTheme="minorHAnsi" w:hAnsiTheme="minorHAnsi" w:cstheme="minorHAnsi"/>
          <w:sz w:val="22"/>
          <w:szCs w:val="22"/>
        </w:rPr>
        <w:t>. The post-holder will be accountable to the Council for the effective management of all its resources and will report to them as and when required.</w:t>
      </w:r>
    </w:p>
    <w:p w14:paraId="1AAFDA53" w14:textId="76665546" w:rsidR="00ED2D69" w:rsidRPr="00450D9F" w:rsidRDefault="006F069B" w:rsidP="00450D9F">
      <w:pPr>
        <w:pStyle w:val="BodyText"/>
        <w:spacing w:before="240" w:after="240" w:line="360" w:lineRule="auto"/>
        <w:jc w:val="both"/>
        <w:rPr>
          <w:rFonts w:asciiTheme="minorHAnsi" w:hAnsiTheme="minorHAnsi" w:cstheme="minorHAnsi"/>
          <w:sz w:val="22"/>
          <w:szCs w:val="22"/>
        </w:rPr>
      </w:pPr>
      <w:r w:rsidRPr="00C33673">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BEB6CE1" wp14:editId="6B87FBCE">
                <wp:simplePos x="0" y="0"/>
                <wp:positionH relativeFrom="page">
                  <wp:posOffset>91440</wp:posOffset>
                </wp:positionH>
                <wp:positionV relativeFrom="paragraph">
                  <wp:posOffset>869950</wp:posOffset>
                </wp:positionV>
                <wp:extent cx="0" cy="0"/>
                <wp:effectExtent l="5715" t="434340" r="13335" b="4343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1195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pt,68.5pt" to="7.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" strokeweight=".1273mm">
                <w10:wrap anchorx="page"/>
              </v:line>
            </w:pict>
          </mc:Fallback>
        </mc:AlternateContent>
      </w:r>
      <w:r w:rsidRPr="00C33673">
        <w:rPr>
          <w:rFonts w:asciiTheme="minorHAnsi" w:hAnsiTheme="minorHAnsi" w:cstheme="minorHAnsi"/>
          <w:sz w:val="22"/>
          <w:szCs w:val="22"/>
        </w:rPr>
        <w:t>The Town Clerk is also the Responsible Financial Officer and will be responsible for all the financial needs of the Council and the careful administration of its finances in accordance with the Financial Regulations of the Council.</w:t>
      </w:r>
      <w:r w:rsidR="009A26BC" w:rsidRPr="00C33673">
        <w:rPr>
          <w:rFonts w:asciiTheme="minorHAnsi" w:hAnsiTheme="minorHAnsi" w:cstheme="minorHAnsi"/>
          <w:sz w:val="22"/>
          <w:szCs w:val="22"/>
        </w:rPr>
        <w:t xml:space="preserve"> </w:t>
      </w:r>
    </w:p>
    <w:p w14:paraId="6A5E003B" w14:textId="48CDCFF6" w:rsidR="004C5A2A" w:rsidRPr="00C33673" w:rsidRDefault="006F069B" w:rsidP="00697441">
      <w:pPr>
        <w:spacing w:before="120" w:after="120" w:line="240" w:lineRule="auto"/>
        <w:jc w:val="both"/>
        <w:rPr>
          <w:rFonts w:cstheme="minorHAnsi"/>
          <w:b/>
          <w:bCs/>
        </w:rPr>
      </w:pPr>
      <w:r w:rsidRPr="00C33673">
        <w:rPr>
          <w:rFonts w:cstheme="minorHAnsi"/>
          <w:b/>
          <w:bCs/>
        </w:rPr>
        <w:t>Specific Responsibilities</w:t>
      </w:r>
    </w:p>
    <w:p w14:paraId="10544F43" w14:textId="65599972" w:rsidR="006F069B" w:rsidRPr="00C33673" w:rsidRDefault="006F069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 xml:space="preserve">To ensure that legal, </w:t>
      </w:r>
      <w:r w:rsidR="000B4F6B" w:rsidRPr="00C33673">
        <w:rPr>
          <w:rFonts w:asciiTheme="minorHAnsi" w:hAnsiTheme="minorHAnsi" w:cstheme="minorHAnsi"/>
        </w:rPr>
        <w:t>statutory,</w:t>
      </w:r>
      <w:r w:rsidRPr="00C33673">
        <w:rPr>
          <w:rFonts w:asciiTheme="minorHAnsi" w:hAnsiTheme="minorHAnsi" w:cstheme="minorHAnsi"/>
        </w:rPr>
        <w:t xml:space="preserve"> and other provisions</w:t>
      </w:r>
      <w:r w:rsidR="009A26BC" w:rsidRPr="00C33673">
        <w:rPr>
          <w:rFonts w:asciiTheme="minorHAnsi" w:hAnsiTheme="minorHAnsi" w:cstheme="minorHAnsi"/>
        </w:rPr>
        <w:t>,</w:t>
      </w:r>
      <w:r w:rsidRPr="00C33673">
        <w:rPr>
          <w:rFonts w:asciiTheme="minorHAnsi" w:hAnsiTheme="minorHAnsi" w:cstheme="minorHAnsi"/>
        </w:rPr>
        <w:t xml:space="preserve"> governing or affecting the running of the Council</w:t>
      </w:r>
      <w:r w:rsidR="009A26BC" w:rsidRPr="00C33673">
        <w:rPr>
          <w:rFonts w:asciiTheme="minorHAnsi" w:hAnsiTheme="minorHAnsi" w:cstheme="minorHAnsi"/>
        </w:rPr>
        <w:t>,</w:t>
      </w:r>
      <w:r w:rsidRPr="00C33673">
        <w:rPr>
          <w:rFonts w:asciiTheme="minorHAnsi" w:hAnsiTheme="minorHAnsi" w:cstheme="minorHAnsi"/>
        </w:rPr>
        <w:t xml:space="preserve"> are observed.</w:t>
      </w:r>
    </w:p>
    <w:p w14:paraId="1872E0C2" w14:textId="77777777" w:rsidR="00161379" w:rsidRDefault="006F069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convene meetings and prepare agendas and reports (in accordance with legislation) and to issue notices to councillors and ensure the public is aware of meeting times</w:t>
      </w:r>
      <w:r w:rsidR="009A26BC" w:rsidRPr="00C33673">
        <w:rPr>
          <w:rFonts w:asciiTheme="minorHAnsi" w:hAnsiTheme="minorHAnsi" w:cstheme="minorHAnsi"/>
        </w:rPr>
        <w:t>.</w:t>
      </w:r>
    </w:p>
    <w:p w14:paraId="0D717EE8" w14:textId="62094397" w:rsidR="006F069B" w:rsidRPr="00C33673" w:rsidRDefault="009A26BC"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p</w:t>
      </w:r>
      <w:r w:rsidR="006F069B" w:rsidRPr="00C33673">
        <w:rPr>
          <w:rFonts w:asciiTheme="minorHAnsi" w:hAnsiTheme="minorHAnsi" w:cstheme="minorHAnsi"/>
        </w:rPr>
        <w:t>repare agendas and minutes for town council Meetings</w:t>
      </w:r>
      <w:r w:rsidR="00CD09ED" w:rsidRPr="00C33673">
        <w:rPr>
          <w:rFonts w:asciiTheme="minorHAnsi" w:hAnsiTheme="minorHAnsi" w:cstheme="minorHAnsi"/>
        </w:rPr>
        <w:t>,</w:t>
      </w:r>
      <w:r w:rsidR="006F069B" w:rsidRPr="00C33673">
        <w:rPr>
          <w:rFonts w:asciiTheme="minorHAnsi" w:hAnsiTheme="minorHAnsi" w:cstheme="minorHAnsi"/>
        </w:rPr>
        <w:t xml:space="preserve"> to attend the assemblies of the town </w:t>
      </w:r>
      <w:r w:rsidR="006F069B" w:rsidRPr="00C33673">
        <w:rPr>
          <w:rFonts w:asciiTheme="minorHAnsi" w:hAnsiTheme="minorHAnsi" w:cstheme="minorHAnsi"/>
        </w:rPr>
        <w:lastRenderedPageBreak/>
        <w:t>council and to implement proposals made at the assemblies that are agreed by the Council.</w:t>
      </w:r>
    </w:p>
    <w:p w14:paraId="561E3B49" w14:textId="5DC63D96" w:rsidR="006F069B" w:rsidRDefault="006F069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 xml:space="preserve">To brief the </w:t>
      </w:r>
      <w:r w:rsidR="00032FDD" w:rsidRPr="00C33673">
        <w:rPr>
          <w:rFonts w:asciiTheme="minorHAnsi" w:hAnsiTheme="minorHAnsi" w:cstheme="minorHAnsi"/>
        </w:rPr>
        <w:t>Chair</w:t>
      </w:r>
      <w:r w:rsidRPr="00C33673">
        <w:rPr>
          <w:rFonts w:asciiTheme="minorHAnsi" w:hAnsiTheme="minorHAnsi" w:cstheme="minorHAnsi"/>
        </w:rPr>
        <w:t xml:space="preserve"> and/or Committee </w:t>
      </w:r>
      <w:r w:rsidR="00032FDD" w:rsidRPr="00C33673">
        <w:rPr>
          <w:rFonts w:asciiTheme="minorHAnsi" w:hAnsiTheme="minorHAnsi" w:cstheme="minorHAnsi"/>
        </w:rPr>
        <w:t>Chair</w:t>
      </w:r>
      <w:r w:rsidRPr="00C33673">
        <w:rPr>
          <w:rFonts w:asciiTheme="minorHAnsi" w:hAnsiTheme="minorHAnsi" w:cstheme="minorHAnsi"/>
        </w:rPr>
        <w:t xml:space="preserve"> prior to meetings.</w:t>
      </w:r>
    </w:p>
    <w:p w14:paraId="0072C962" w14:textId="5C13FE31" w:rsidR="00C55EA0" w:rsidRPr="00C33673" w:rsidRDefault="00C55EA0"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Pr>
          <w:rFonts w:asciiTheme="minorHAnsi" w:hAnsiTheme="minorHAnsi" w:cstheme="minorHAnsi"/>
        </w:rPr>
        <w:t>To report to the Chair as delegated by the Personnel committee.</w:t>
      </w:r>
    </w:p>
    <w:p w14:paraId="08921CB6" w14:textId="77777777" w:rsidR="006F069B" w:rsidRPr="00C33673" w:rsidRDefault="006F069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attend meetings of the Council, its Committees and Working Parties and provide advice on procedure.</w:t>
      </w:r>
    </w:p>
    <w:p w14:paraId="1D7443A8" w14:textId="02D05F57" w:rsidR="006F069B" w:rsidRPr="00C33673" w:rsidRDefault="006F069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take the minutes of all meetings and ensure that the decisions are implemented</w:t>
      </w:r>
    </w:p>
    <w:p w14:paraId="3432006A" w14:textId="77777777" w:rsidR="006F069B" w:rsidRPr="00C33673" w:rsidRDefault="006F069B" w:rsidP="00450D9F">
      <w:pPr>
        <w:pStyle w:val="ListParagraph"/>
        <w:numPr>
          <w:ilvl w:val="0"/>
          <w:numId w:val="1"/>
        </w:numPr>
        <w:tabs>
          <w:tab w:val="left" w:pos="1247"/>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advise the Town Council as to the requirements of new legislation, and to ensure compliance with approved Standing Orders and the Ethical Framework as defined in the Local Government Act 2000.</w:t>
      </w:r>
    </w:p>
    <w:p w14:paraId="7D46AC02" w14:textId="77777777" w:rsidR="006F069B" w:rsidRPr="00C33673" w:rsidRDefault="006F069B" w:rsidP="00450D9F">
      <w:pPr>
        <w:pStyle w:val="ListParagraph"/>
        <w:numPr>
          <w:ilvl w:val="0"/>
          <w:numId w:val="1"/>
        </w:numPr>
        <w:tabs>
          <w:tab w:val="left" w:pos="1247"/>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receive correspondence and documents on behalf of the Council and to deal with the correspondence and documents or bring such items to the attention of the Council.</w:t>
      </w:r>
    </w:p>
    <w:p w14:paraId="1B41D033" w14:textId="4CB4F692" w:rsidR="006F069B" w:rsidRPr="00C33673" w:rsidRDefault="006F069B" w:rsidP="00450D9F">
      <w:pPr>
        <w:pStyle w:val="ListParagraph"/>
        <w:numPr>
          <w:ilvl w:val="0"/>
          <w:numId w:val="1"/>
        </w:numPr>
        <w:tabs>
          <w:tab w:val="left" w:pos="1247"/>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draw up on his/her initiative</w:t>
      </w:r>
      <w:r w:rsidR="00CD09ED" w:rsidRPr="001164C7">
        <w:rPr>
          <w:rFonts w:asciiTheme="minorHAnsi" w:hAnsiTheme="minorHAnsi" w:cstheme="minorHAnsi"/>
          <w:color w:val="FF0000"/>
        </w:rPr>
        <w:t>,</w:t>
      </w:r>
      <w:r w:rsidRPr="00C33673">
        <w:rPr>
          <w:rFonts w:asciiTheme="minorHAnsi" w:hAnsiTheme="minorHAnsi" w:cstheme="minorHAnsi"/>
        </w:rPr>
        <w:t xml:space="preserve"> and </w:t>
      </w:r>
      <w:proofErr w:type="gramStart"/>
      <w:r w:rsidRPr="00C33673">
        <w:rPr>
          <w:rFonts w:asciiTheme="minorHAnsi" w:hAnsiTheme="minorHAnsi" w:cstheme="minorHAnsi"/>
        </w:rPr>
        <w:t>as a result of</w:t>
      </w:r>
      <w:proofErr w:type="gramEnd"/>
      <w:r w:rsidRPr="00C33673">
        <w:rPr>
          <w:rFonts w:asciiTheme="minorHAnsi" w:hAnsiTheme="minorHAnsi" w:cstheme="minorHAnsi"/>
        </w:rPr>
        <w:t xml:space="preserve"> suggestions by Councillors</w:t>
      </w:r>
      <w:r w:rsidR="001164C7" w:rsidRPr="001164C7">
        <w:rPr>
          <w:rFonts w:asciiTheme="minorHAnsi" w:hAnsiTheme="minorHAnsi" w:cstheme="minorHAnsi"/>
          <w:color w:val="FF0000"/>
        </w:rPr>
        <w:t>,</w:t>
      </w:r>
      <w:r w:rsidRPr="00C33673">
        <w:rPr>
          <w:rFonts w:asciiTheme="minorHAnsi" w:hAnsiTheme="minorHAnsi" w:cstheme="minorHAnsi"/>
        </w:rPr>
        <w:t xml:space="preserve"> proposals for consideration by the Council</w:t>
      </w:r>
      <w:r w:rsidR="003028BE" w:rsidRPr="00C33673">
        <w:rPr>
          <w:rFonts w:asciiTheme="minorHAnsi" w:hAnsiTheme="minorHAnsi" w:cstheme="minorHAnsi"/>
        </w:rPr>
        <w:t>,</w:t>
      </w:r>
      <w:r w:rsidRPr="00C33673">
        <w:rPr>
          <w:rFonts w:asciiTheme="minorHAnsi" w:hAnsiTheme="minorHAnsi" w:cstheme="minorHAnsi"/>
        </w:rPr>
        <w:t xml:space="preserve"> and to advise on the practicability and likely effects of specific courses of action.</w:t>
      </w:r>
    </w:p>
    <w:p w14:paraId="46DCF797" w14:textId="1FF89CCB" w:rsidR="006F069B" w:rsidRPr="00C33673" w:rsidRDefault="006F069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 xml:space="preserve">To prepare estimates of income and expenditure for each coming financial year, such estimates to form the basis for the annual budget, when approved by the Council, and the basis for the precept to be submitted to </w:t>
      </w:r>
      <w:r w:rsidR="00161379" w:rsidRPr="00161379">
        <w:rPr>
          <w:rFonts w:asciiTheme="minorHAnsi" w:hAnsiTheme="minorHAnsi" w:cstheme="minorHAnsi"/>
        </w:rPr>
        <w:t>Pendle Borough</w:t>
      </w:r>
      <w:r w:rsidRPr="00161379">
        <w:rPr>
          <w:rFonts w:asciiTheme="minorHAnsi" w:hAnsiTheme="minorHAnsi" w:cstheme="minorHAnsi"/>
        </w:rPr>
        <w:t xml:space="preserve"> Council.</w:t>
      </w:r>
    </w:p>
    <w:p w14:paraId="6766A965" w14:textId="77777777" w:rsidR="00161379" w:rsidRPr="00161379" w:rsidRDefault="006F069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prepare financial reports on all relevant matters, including the annual budget</w:t>
      </w:r>
      <w:r w:rsidR="00CD09ED" w:rsidRPr="00C33673">
        <w:rPr>
          <w:rFonts w:asciiTheme="minorHAnsi" w:hAnsiTheme="minorHAnsi" w:cstheme="minorHAnsi"/>
        </w:rPr>
        <w:t>,</w:t>
      </w:r>
      <w:r w:rsidRPr="00C33673">
        <w:rPr>
          <w:rFonts w:asciiTheme="minorHAnsi" w:hAnsiTheme="minorHAnsi" w:cstheme="minorHAnsi"/>
        </w:rPr>
        <w:t xml:space="preserve"> for the responsible Committee and/or Council</w:t>
      </w:r>
      <w:r w:rsidR="00CD09ED" w:rsidRPr="00C33673">
        <w:rPr>
          <w:rFonts w:asciiTheme="minorHAnsi" w:hAnsiTheme="minorHAnsi" w:cstheme="minorHAnsi"/>
        </w:rPr>
        <w:t>,</w:t>
      </w:r>
      <w:r w:rsidRPr="00C33673">
        <w:rPr>
          <w:rFonts w:asciiTheme="minorHAnsi" w:hAnsiTheme="minorHAnsi" w:cstheme="minorHAnsi"/>
        </w:rPr>
        <w:t xml:space="preserve"> </w:t>
      </w:r>
      <w:r w:rsidRPr="00E24752">
        <w:rPr>
          <w:rFonts w:asciiTheme="minorHAnsi" w:hAnsiTheme="minorHAnsi" w:cstheme="minorHAnsi"/>
        </w:rPr>
        <w:t>and present forward planning, forecasting and general financial advice to the Council.</w:t>
      </w:r>
    </w:p>
    <w:p w14:paraId="26132523" w14:textId="5B806319" w:rsidR="006F069B" w:rsidRPr="00E24752" w:rsidRDefault="006F069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E24752">
        <w:rPr>
          <w:rFonts w:asciiTheme="minorHAnsi" w:hAnsiTheme="minorHAnsi" w:cstheme="minorHAnsi"/>
        </w:rPr>
        <w:t>The Town Clerk shall ensure the Council's finances are properly and effectively managed</w:t>
      </w:r>
      <w:r w:rsidR="00C61E67" w:rsidRPr="00E24752">
        <w:rPr>
          <w:rFonts w:asciiTheme="minorHAnsi" w:hAnsiTheme="minorHAnsi" w:cstheme="minorHAnsi"/>
        </w:rPr>
        <w:t>,</w:t>
      </w:r>
      <w:r w:rsidRPr="00E24752">
        <w:rPr>
          <w:rFonts w:asciiTheme="minorHAnsi" w:hAnsiTheme="minorHAnsi" w:cstheme="minorHAnsi"/>
        </w:rPr>
        <w:t xml:space="preserve"> and funds invested in accordance with Council policy</w:t>
      </w:r>
      <w:r w:rsidR="00C61E67" w:rsidRPr="00E24752">
        <w:rPr>
          <w:rFonts w:asciiTheme="minorHAnsi" w:hAnsiTheme="minorHAnsi" w:cstheme="minorHAnsi"/>
        </w:rPr>
        <w:t>,</w:t>
      </w:r>
      <w:r w:rsidRPr="00E24752">
        <w:rPr>
          <w:rFonts w:asciiTheme="minorHAnsi" w:hAnsiTheme="minorHAnsi" w:cstheme="minorHAnsi"/>
        </w:rPr>
        <w:t xml:space="preserve"> to produce the financial</w:t>
      </w:r>
      <w:r w:rsidR="00CF20B8" w:rsidRPr="00E24752">
        <w:rPr>
          <w:rFonts w:asciiTheme="minorHAnsi" w:hAnsiTheme="minorHAnsi" w:cstheme="minorHAnsi"/>
        </w:rPr>
        <w:t xml:space="preserve"> stability and viability of the Council</w:t>
      </w:r>
    </w:p>
    <w:p w14:paraId="1063CE33" w14:textId="77777777" w:rsidR="00CF20B8" w:rsidRPr="00C33673" w:rsidRDefault="00CF20B8" w:rsidP="00450D9F">
      <w:pPr>
        <w:pStyle w:val="ListParagraph"/>
        <w:numPr>
          <w:ilvl w:val="0"/>
          <w:numId w:val="1"/>
        </w:numPr>
        <w:tabs>
          <w:tab w:val="left" w:pos="1247"/>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manage the ordering and payments of goods and services received by the Council and any contracts as required by the Council's Financial Regulations, along with management of Council services and projects</w:t>
      </w:r>
    </w:p>
    <w:p w14:paraId="5E58D157" w14:textId="62ED380F" w:rsidR="00CF20B8" w:rsidRPr="00C33673" w:rsidRDefault="00CF20B8"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lastRenderedPageBreak/>
        <w:t>To prepare the annual report and accounts in accordance with the relevant Regulations for submission to the Council and external audit.</w:t>
      </w:r>
    </w:p>
    <w:p w14:paraId="6C5EA8DD" w14:textId="0B659C71" w:rsidR="00CF20B8" w:rsidRPr="00C33673" w:rsidRDefault="00CF20B8"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 xml:space="preserve">To prepare and develop the Town Council's policies, </w:t>
      </w:r>
      <w:r w:rsidR="00C61E67" w:rsidRPr="00C33673">
        <w:rPr>
          <w:rFonts w:asciiTheme="minorHAnsi" w:hAnsiTheme="minorHAnsi" w:cstheme="minorHAnsi"/>
        </w:rPr>
        <w:t>strategies,</w:t>
      </w:r>
      <w:r w:rsidRPr="00C33673">
        <w:rPr>
          <w:rFonts w:asciiTheme="minorHAnsi" w:hAnsiTheme="minorHAnsi" w:cstheme="minorHAnsi"/>
        </w:rPr>
        <w:t xml:space="preserve"> and business objectives.</w:t>
      </w:r>
    </w:p>
    <w:p w14:paraId="55DF70B7" w14:textId="2A96076B" w:rsidR="00D96600" w:rsidRPr="00D96600" w:rsidRDefault="00CF20B8"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monitor the implemented policies of the Council to ensure they are achieving the desired results and where appropriate suggest modifications.</w:t>
      </w:r>
      <w:r w:rsidR="0029232A">
        <w:rPr>
          <w:rFonts w:asciiTheme="minorHAnsi" w:hAnsiTheme="minorHAnsi" w:cstheme="minorHAnsi"/>
          <w:color w:val="FF0000"/>
        </w:rPr>
        <w:t xml:space="preserve"> </w:t>
      </w:r>
    </w:p>
    <w:p w14:paraId="4A3AC6C1" w14:textId="7449FF98" w:rsidR="00C61E67" w:rsidRPr="00C30643" w:rsidRDefault="00E24752"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26E0">
        <w:rPr>
          <w:rFonts w:asciiTheme="minorHAnsi" w:hAnsiTheme="minorHAnsi" w:cstheme="minorHAnsi"/>
        </w:rPr>
        <w:t>To ensure that the Council's obligations for Risk Assessment are properly met and the Town Clerk will annually review the Council's Risk Management Plan and recommend changes as appropriate to the Council, ensuring that regular Risk Assessments are undertaken.</w:t>
      </w:r>
    </w:p>
    <w:p w14:paraId="39E22BFE" w14:textId="77777777" w:rsidR="00C30643" w:rsidRPr="00C33673" w:rsidRDefault="00C30643"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ensure within the policies laid down by the Council, a cost conscious, efficient and effective utilisation of all Council resources.</w:t>
      </w:r>
    </w:p>
    <w:p w14:paraId="6FF66950" w14:textId="31AF2BEF" w:rsidR="00C47178" w:rsidRPr="00C30643" w:rsidRDefault="00C47178" w:rsidP="00450D9F">
      <w:pPr>
        <w:pStyle w:val="ListParagraph"/>
        <w:numPr>
          <w:ilvl w:val="0"/>
          <w:numId w:val="1"/>
        </w:numPr>
        <w:tabs>
          <w:tab w:val="left" w:pos="1239"/>
          <w:tab w:val="left" w:pos="1240"/>
        </w:tabs>
        <w:spacing w:before="240" w:after="240" w:line="360" w:lineRule="auto"/>
        <w:ind w:left="567" w:hanging="567"/>
        <w:jc w:val="both"/>
        <w:rPr>
          <w:rFonts w:asciiTheme="minorHAnsi" w:hAnsiTheme="minorHAnsi" w:cstheme="minorHAnsi"/>
          <w:i/>
          <w:iCs/>
        </w:rPr>
      </w:pPr>
      <w:r w:rsidRPr="00C33673">
        <w:rPr>
          <w:rFonts w:asciiTheme="minorHAnsi" w:hAnsiTheme="minorHAnsi" w:cstheme="minorHAnsi"/>
        </w:rPr>
        <w:t>To ensure that all the Council's obligations for health and safety and risk assessment are properly met.</w:t>
      </w:r>
    </w:p>
    <w:p w14:paraId="1AA9E49E" w14:textId="35C979FE" w:rsidR="00CF20B8" w:rsidRPr="00C33673" w:rsidRDefault="00CF20B8" w:rsidP="00450D9F">
      <w:pPr>
        <w:pStyle w:val="ListParagraph"/>
        <w:numPr>
          <w:ilvl w:val="0"/>
          <w:numId w:val="1"/>
        </w:numPr>
        <w:tabs>
          <w:tab w:val="left" w:pos="1232"/>
          <w:tab w:val="left" w:pos="1233"/>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be responsible for ensuring the letting of allotments</w:t>
      </w:r>
      <w:r w:rsidR="003028BE" w:rsidRPr="00C33673">
        <w:rPr>
          <w:rFonts w:asciiTheme="minorHAnsi" w:hAnsiTheme="minorHAnsi" w:cstheme="minorHAnsi"/>
        </w:rPr>
        <w:t>,</w:t>
      </w:r>
      <w:r w:rsidRPr="00C33673">
        <w:rPr>
          <w:rFonts w:asciiTheme="minorHAnsi" w:hAnsiTheme="minorHAnsi" w:cstheme="minorHAnsi"/>
        </w:rPr>
        <w:t xml:space="preserve"> and </w:t>
      </w:r>
      <w:r w:rsidR="003028BE" w:rsidRPr="00C33673">
        <w:rPr>
          <w:rFonts w:asciiTheme="minorHAnsi" w:hAnsiTheme="minorHAnsi" w:cstheme="minorHAnsi"/>
        </w:rPr>
        <w:t xml:space="preserve">the </w:t>
      </w:r>
      <w:r w:rsidRPr="00C33673">
        <w:rPr>
          <w:rFonts w:asciiTheme="minorHAnsi" w:hAnsiTheme="minorHAnsi" w:cstheme="minorHAnsi"/>
        </w:rPr>
        <w:t>management of Unity Well Being Centre</w:t>
      </w:r>
      <w:r w:rsidR="003028BE" w:rsidRPr="00C33673">
        <w:rPr>
          <w:rFonts w:asciiTheme="minorHAnsi" w:hAnsiTheme="minorHAnsi" w:cstheme="minorHAnsi"/>
        </w:rPr>
        <w:t>,</w:t>
      </w:r>
      <w:r w:rsidRPr="00C33673">
        <w:rPr>
          <w:rFonts w:asciiTheme="minorHAnsi" w:hAnsiTheme="minorHAnsi" w:cstheme="minorHAnsi"/>
        </w:rPr>
        <w:t xml:space="preserve"> is in accordance with the legislation and</w:t>
      </w:r>
      <w:r w:rsidR="003028BE" w:rsidRPr="00C33673">
        <w:rPr>
          <w:rFonts w:asciiTheme="minorHAnsi" w:hAnsiTheme="minorHAnsi" w:cstheme="minorHAnsi"/>
        </w:rPr>
        <w:t xml:space="preserve"> in</w:t>
      </w:r>
      <w:r w:rsidRPr="00C33673">
        <w:rPr>
          <w:rFonts w:asciiTheme="minorHAnsi" w:hAnsiTheme="minorHAnsi" w:cstheme="minorHAnsi"/>
        </w:rPr>
        <w:t xml:space="preserve"> compliance with tenancy regulations.</w:t>
      </w:r>
    </w:p>
    <w:p w14:paraId="75775A11" w14:textId="64FAFB69" w:rsidR="0005244D" w:rsidRPr="00D96600" w:rsidRDefault="00CF20B8"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D96600">
        <w:rPr>
          <w:rFonts w:asciiTheme="minorHAnsi" w:hAnsiTheme="minorHAnsi" w:cstheme="minorHAnsi"/>
        </w:rPr>
        <w:t xml:space="preserve">To be responsible for the organisation of Civic functions and council events. The Town Clerk will advise Members on matters of civic protocol and assist on the execution and performance of their public duties. The Town Clerk will at times be required to prepare speeches, press releases, and at times make presentations in public. The Town clerk will be expected at times to assist with or entertain VIP's, </w:t>
      </w:r>
      <w:r w:rsidR="0031291B" w:rsidRPr="00D96600">
        <w:rPr>
          <w:rFonts w:asciiTheme="minorHAnsi" w:hAnsiTheme="minorHAnsi" w:cstheme="minorHAnsi"/>
        </w:rPr>
        <w:t>visitors,</w:t>
      </w:r>
      <w:r w:rsidRPr="00D96600">
        <w:rPr>
          <w:rFonts w:asciiTheme="minorHAnsi" w:hAnsiTheme="minorHAnsi" w:cstheme="minorHAnsi"/>
        </w:rPr>
        <w:t xml:space="preserve"> and guests to the Council in support of the </w:t>
      </w:r>
      <w:r w:rsidR="00D96600" w:rsidRPr="00D96600">
        <w:rPr>
          <w:rFonts w:asciiTheme="minorHAnsi" w:hAnsiTheme="minorHAnsi" w:cstheme="minorHAnsi"/>
        </w:rPr>
        <w:t>Chairman</w:t>
      </w:r>
      <w:r w:rsidR="00C30643" w:rsidRPr="00D96600">
        <w:rPr>
          <w:rFonts w:asciiTheme="minorHAnsi" w:hAnsiTheme="minorHAnsi" w:cstheme="minorHAnsi"/>
        </w:rPr>
        <w:t xml:space="preserve"> </w:t>
      </w:r>
      <w:r w:rsidRPr="00D96600">
        <w:rPr>
          <w:rFonts w:asciiTheme="minorHAnsi" w:hAnsiTheme="minorHAnsi" w:cstheme="minorHAnsi"/>
        </w:rPr>
        <w:t>and Members. The Town Clerk carries out an important high profile ambassadorial role and will often be the face of the Council.</w:t>
      </w:r>
    </w:p>
    <w:p w14:paraId="6A2E29C1" w14:textId="77777777"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The Town Clerk will continually promote the Town Council within the local community to develop initiatives and ensure a presence of the Council in local matters.</w:t>
      </w:r>
    </w:p>
    <w:p w14:paraId="6CB85F64" w14:textId="02235E91" w:rsidR="00C30643" w:rsidRPr="00C326E0" w:rsidRDefault="00C30643"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maintain a working knowledge of relevant legislation, statutory instruments, and codes of practice.</w:t>
      </w:r>
    </w:p>
    <w:p w14:paraId="1F20005E" w14:textId="0B70900A" w:rsidR="00C326E0" w:rsidRPr="0029232A" w:rsidRDefault="0029232A"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26E0">
        <w:rPr>
          <w:rFonts w:asciiTheme="minorHAnsi" w:hAnsiTheme="minorHAnsi" w:cstheme="minorHAnsi"/>
        </w:rPr>
        <w:t xml:space="preserve">To maintain a working brief on best working practices within and outside local government and to ensure that these are effectively communicated to the Council. </w:t>
      </w:r>
    </w:p>
    <w:p w14:paraId="3B6E3D68" w14:textId="13AA2BE9" w:rsidR="0005244D" w:rsidRPr="00C326E0"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color w:val="FF0000"/>
        </w:rPr>
      </w:pPr>
      <w:r w:rsidRPr="00C326E0">
        <w:rPr>
          <w:rFonts w:asciiTheme="minorHAnsi" w:hAnsiTheme="minorHAnsi" w:cstheme="minorHAnsi"/>
        </w:rPr>
        <w:lastRenderedPageBreak/>
        <w:t xml:space="preserve">To prepare, in consultation with the </w:t>
      </w:r>
      <w:r w:rsidR="00032FDD" w:rsidRPr="00C326E0">
        <w:rPr>
          <w:rFonts w:asciiTheme="minorHAnsi" w:hAnsiTheme="minorHAnsi" w:cstheme="minorHAnsi"/>
        </w:rPr>
        <w:t>Chair</w:t>
      </w:r>
      <w:r w:rsidRPr="00C326E0">
        <w:rPr>
          <w:rFonts w:asciiTheme="minorHAnsi" w:hAnsiTheme="minorHAnsi" w:cstheme="minorHAnsi"/>
        </w:rPr>
        <w:t xml:space="preserve"> and/or the relevant Committee </w:t>
      </w:r>
      <w:r w:rsidR="00032FDD" w:rsidRPr="00C326E0">
        <w:rPr>
          <w:rFonts w:asciiTheme="minorHAnsi" w:hAnsiTheme="minorHAnsi" w:cstheme="minorHAnsi"/>
        </w:rPr>
        <w:t>Chair</w:t>
      </w:r>
      <w:r w:rsidRPr="00C326E0">
        <w:rPr>
          <w:rFonts w:asciiTheme="minorHAnsi" w:hAnsiTheme="minorHAnsi" w:cstheme="minorHAnsi"/>
        </w:rPr>
        <w:t xml:space="preserve"> and/or other authorised individual</w:t>
      </w:r>
      <w:r w:rsidR="00D96600">
        <w:rPr>
          <w:rFonts w:asciiTheme="minorHAnsi" w:hAnsiTheme="minorHAnsi" w:cstheme="minorHAnsi"/>
        </w:rPr>
        <w:t>s</w:t>
      </w:r>
      <w:r w:rsidR="0031291B" w:rsidRPr="00C326E0">
        <w:rPr>
          <w:rFonts w:asciiTheme="minorHAnsi" w:hAnsiTheme="minorHAnsi" w:cstheme="minorHAnsi"/>
        </w:rPr>
        <w:t>,</w:t>
      </w:r>
      <w:r w:rsidRPr="00C326E0">
        <w:rPr>
          <w:rFonts w:asciiTheme="minorHAnsi" w:hAnsiTheme="minorHAnsi" w:cstheme="minorHAnsi"/>
        </w:rPr>
        <w:t xml:space="preserve"> press releases</w:t>
      </w:r>
      <w:r w:rsidR="00D96600">
        <w:rPr>
          <w:rFonts w:asciiTheme="minorHAnsi" w:hAnsiTheme="minorHAnsi" w:cstheme="minorHAnsi"/>
        </w:rPr>
        <w:t xml:space="preserve"> and social media updates</w:t>
      </w:r>
      <w:r w:rsidRPr="00C326E0">
        <w:rPr>
          <w:rFonts w:asciiTheme="minorHAnsi" w:hAnsiTheme="minorHAnsi" w:cstheme="minorHAnsi"/>
        </w:rPr>
        <w:t xml:space="preserve"> about the activities of, or decisions of, the Council as instructed.</w:t>
      </w:r>
    </w:p>
    <w:p w14:paraId="43F40F5F" w14:textId="6AF38813"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liaise and develop relationships with external bodies, including other Local Authorities, residents, businesses</w:t>
      </w:r>
      <w:r w:rsidR="0031291B" w:rsidRPr="00C33673">
        <w:rPr>
          <w:rFonts w:asciiTheme="minorHAnsi" w:hAnsiTheme="minorHAnsi" w:cstheme="minorHAnsi"/>
        </w:rPr>
        <w:t>,</w:t>
      </w:r>
      <w:r w:rsidRPr="00C33673">
        <w:rPr>
          <w:rFonts w:asciiTheme="minorHAnsi" w:hAnsiTheme="minorHAnsi" w:cstheme="minorHAnsi"/>
        </w:rPr>
        <w:t xml:space="preserve"> and local organisations.</w:t>
      </w:r>
    </w:p>
    <w:p w14:paraId="7D21D694" w14:textId="77777777"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attend meetings of outside bodies as the Council's representative or as a spokesperson to explain Council policies and functions.</w:t>
      </w:r>
    </w:p>
    <w:p w14:paraId="42BA836D" w14:textId="05A985F1"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be responsible for the management and development of other members of staff as their line manager in keeping with the practices of the Council and to undertake all necessary activities in connection with the conditions of employment of other staff.</w:t>
      </w:r>
    </w:p>
    <w:p w14:paraId="579AD9A1" w14:textId="77777777"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attend training courses or seminars on the work and role of the clerk as required by the Council.</w:t>
      </w:r>
    </w:p>
    <w:p w14:paraId="6A9BD77E" w14:textId="77777777"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continue to acquire the necessary professional knowledge required for the efficient management of the affairs of the Council.</w:t>
      </w:r>
    </w:p>
    <w:p w14:paraId="77A6ED16" w14:textId="77777777"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attend the conference of the National Association of Local Councils, Society of Local Council Clerks, and other relevant bodies, as a representative of the Council as required.</w:t>
      </w:r>
    </w:p>
    <w:p w14:paraId="59E26FE8" w14:textId="4DB08821"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 xml:space="preserve">To study reports and other data on activities of the Council and on matters bearing on those activities. Where appropriate, to discuss such matters with administrators and specialists in particular fields and to produce reports for circulation and discussion by the Council and or its </w:t>
      </w:r>
      <w:r w:rsidR="00450D9F" w:rsidRPr="00C33673">
        <w:rPr>
          <w:rFonts w:asciiTheme="minorHAnsi" w:hAnsiTheme="minorHAnsi" w:cstheme="minorHAnsi"/>
        </w:rPr>
        <w:t>committees</w:t>
      </w:r>
      <w:r w:rsidRPr="00C33673">
        <w:rPr>
          <w:rFonts w:asciiTheme="minorHAnsi" w:hAnsiTheme="minorHAnsi" w:cstheme="minorHAnsi"/>
        </w:rPr>
        <w:t>.</w:t>
      </w:r>
    </w:p>
    <w:p w14:paraId="5EEC0E7E" w14:textId="1CCA62AE"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monitor the implemented policies of the Council to ensure they are achieving the desired result and</w:t>
      </w:r>
      <w:r w:rsidR="00241E76" w:rsidRPr="00C33673">
        <w:rPr>
          <w:rFonts w:asciiTheme="minorHAnsi" w:hAnsiTheme="minorHAnsi" w:cstheme="minorHAnsi"/>
        </w:rPr>
        <w:t>,</w:t>
      </w:r>
      <w:r w:rsidRPr="00C33673">
        <w:rPr>
          <w:rFonts w:asciiTheme="minorHAnsi" w:hAnsiTheme="minorHAnsi" w:cstheme="minorHAnsi"/>
        </w:rPr>
        <w:t xml:space="preserve"> where appropriate, suggest modifications.</w:t>
      </w:r>
    </w:p>
    <w:p w14:paraId="20F4D13D" w14:textId="77777777" w:rsidR="0005244D"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To respond to consultation documents from local and central government and other relevant bodies on behalf of and by resolution of Council.</w:t>
      </w:r>
    </w:p>
    <w:p w14:paraId="5631373F" w14:textId="7F243788" w:rsidR="000B4F6B"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 xml:space="preserve">Make applications to relevant bodies for funding to assist the Council in delivering its projects. In </w:t>
      </w:r>
      <w:r w:rsidR="000B4F6B" w:rsidRPr="00C33673">
        <w:rPr>
          <w:rFonts w:asciiTheme="minorHAnsi" w:hAnsiTheme="minorHAnsi" w:cstheme="minorHAnsi"/>
        </w:rPr>
        <w:t>addition,</w:t>
      </w:r>
      <w:r w:rsidRPr="00C33673">
        <w:rPr>
          <w:rFonts w:asciiTheme="minorHAnsi" w:hAnsiTheme="minorHAnsi" w:cstheme="minorHAnsi"/>
        </w:rPr>
        <w:t xml:space="preserve"> The Town Clerk will meet and liaise with local community organisations to ensure community based initiatives are </w:t>
      </w:r>
      <w:r w:rsidR="000B4F6B" w:rsidRPr="00C33673">
        <w:rPr>
          <w:rFonts w:asciiTheme="minorHAnsi" w:hAnsiTheme="minorHAnsi" w:cstheme="minorHAnsi"/>
        </w:rPr>
        <w:t>met,</w:t>
      </w:r>
      <w:r w:rsidRPr="00C33673">
        <w:rPr>
          <w:rFonts w:asciiTheme="minorHAnsi" w:hAnsiTheme="minorHAnsi" w:cstheme="minorHAnsi"/>
        </w:rPr>
        <w:t xml:space="preserve"> and suitable funding is applied for.</w:t>
      </w:r>
    </w:p>
    <w:p w14:paraId="52FA7E33" w14:textId="77777777" w:rsidR="000B4F6B" w:rsidRPr="00C33673" w:rsidRDefault="0005244D"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lastRenderedPageBreak/>
        <w:t>The Town Clerk will ensure that the Asset Register of Town Council assets is maintained up to date and periodically reviewed, advising the Council on medium to long term action.</w:t>
      </w:r>
      <w:r w:rsidR="000B4F6B" w:rsidRPr="00C33673">
        <w:rPr>
          <w:rFonts w:asciiTheme="minorHAnsi" w:hAnsiTheme="minorHAnsi" w:cstheme="minorHAnsi"/>
        </w:rPr>
        <w:t xml:space="preserve"> </w:t>
      </w:r>
    </w:p>
    <w:p w14:paraId="6862D3B8" w14:textId="11450E9E" w:rsidR="000B4F6B" w:rsidRPr="00C33673" w:rsidRDefault="000B4F6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The Town Clerk will ensure that appropriate insurance cover is provided for all Town Council assets, public and other liabilities, reviewing annually and implementing or recommending changes to the Finance Committee</w:t>
      </w:r>
      <w:bookmarkStart w:id="0" w:name="_Hlk103764459"/>
      <w:r w:rsidRPr="00C33673">
        <w:rPr>
          <w:rFonts w:asciiTheme="minorHAnsi" w:hAnsiTheme="minorHAnsi" w:cstheme="minorHAnsi"/>
        </w:rPr>
        <w:t>.</w:t>
      </w:r>
      <w:bookmarkEnd w:id="0"/>
    </w:p>
    <w:p w14:paraId="156CC8F8" w14:textId="2ABEFF44" w:rsidR="0005244D" w:rsidRDefault="000B4F6B"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sidRPr="00C33673">
        <w:rPr>
          <w:rFonts w:asciiTheme="minorHAnsi" w:hAnsiTheme="minorHAnsi" w:cstheme="minorHAnsi"/>
        </w:rPr>
        <w:t>The Town Clerk to line manage the Council's handyman/woman and any other staff or volunteers.</w:t>
      </w:r>
    </w:p>
    <w:p w14:paraId="6A22CAE5" w14:textId="15D6179C" w:rsidR="00C55EA0" w:rsidRPr="00C33673" w:rsidRDefault="00C55EA0" w:rsidP="00450D9F">
      <w:pPr>
        <w:pStyle w:val="ListParagraph"/>
        <w:numPr>
          <w:ilvl w:val="0"/>
          <w:numId w:val="1"/>
        </w:numPr>
        <w:tabs>
          <w:tab w:val="left" w:pos="1240"/>
        </w:tabs>
        <w:spacing w:before="240" w:after="240" w:line="360" w:lineRule="auto"/>
        <w:ind w:left="567" w:hanging="567"/>
        <w:jc w:val="both"/>
        <w:rPr>
          <w:rFonts w:asciiTheme="minorHAnsi" w:hAnsiTheme="minorHAnsi" w:cstheme="minorHAnsi"/>
        </w:rPr>
      </w:pPr>
      <w:r>
        <w:rPr>
          <w:rFonts w:asciiTheme="minorHAnsi" w:hAnsiTheme="minorHAnsi" w:cstheme="minorHAnsi"/>
        </w:rPr>
        <w:t xml:space="preserve">To </w:t>
      </w:r>
      <w:r w:rsidR="00996AEC">
        <w:rPr>
          <w:rFonts w:asciiTheme="minorHAnsi" w:hAnsiTheme="minorHAnsi" w:cstheme="minorHAnsi"/>
        </w:rPr>
        <w:t>manage the Town Council’s facilities including but not limited to the Unity Well Being Centre and the functions therein.</w:t>
      </w:r>
    </w:p>
    <w:p w14:paraId="66D60910" w14:textId="77777777" w:rsidR="00032FDD" w:rsidRPr="00C33673" w:rsidRDefault="00032FDD" w:rsidP="00450D9F">
      <w:pPr>
        <w:spacing w:before="240" w:after="240" w:line="360" w:lineRule="auto"/>
        <w:jc w:val="both"/>
        <w:rPr>
          <w:rFonts w:cstheme="minorHAnsi"/>
          <w:b/>
        </w:rPr>
      </w:pPr>
    </w:p>
    <w:p w14:paraId="34603AF0" w14:textId="7A13DB6E" w:rsidR="00032FDD" w:rsidRPr="00450D9F" w:rsidRDefault="00032FDD" w:rsidP="00450D9F">
      <w:pPr>
        <w:spacing w:before="240" w:after="240" w:line="360" w:lineRule="auto"/>
        <w:jc w:val="both"/>
        <w:rPr>
          <w:rFonts w:eastAsia="Arial" w:cstheme="minorHAnsi"/>
          <w:color w:val="000000" w:themeColor="text1"/>
          <w:lang w:val="en-US"/>
        </w:rPr>
      </w:pPr>
      <w:r w:rsidRPr="00C33673">
        <w:rPr>
          <w:rFonts w:cstheme="minorHAnsi"/>
          <w:b/>
        </w:rPr>
        <w:t>Other Duties</w:t>
      </w:r>
    </w:p>
    <w:p w14:paraId="7184F64D" w14:textId="223DA9A9" w:rsidR="00450D9F" w:rsidRDefault="00450D9F" w:rsidP="00450D9F">
      <w:pPr>
        <w:pStyle w:val="BodyText"/>
        <w:spacing w:before="240" w:after="240" w:line="360" w:lineRule="auto"/>
        <w:jc w:val="both"/>
        <w:rPr>
          <w:rFonts w:asciiTheme="minorHAnsi" w:hAnsiTheme="minorHAnsi" w:cstheme="minorHAnsi"/>
          <w:color w:val="000000" w:themeColor="text1"/>
          <w:sz w:val="22"/>
          <w:szCs w:val="22"/>
        </w:rPr>
      </w:pPr>
      <w:r w:rsidRPr="00450D9F">
        <w:rPr>
          <w:rFonts w:asciiTheme="minorHAnsi" w:hAnsiTheme="minorHAnsi" w:cstheme="minorHAnsi"/>
          <w:color w:val="000000" w:themeColor="text1"/>
          <w:sz w:val="22"/>
          <w:szCs w:val="22"/>
        </w:rPr>
        <w:t>The above is not an exhaustive list of duties, and you will be expected to perform different tasks as necessitated by your changing role within the organisation and the overall business objectives of the organisation</w:t>
      </w:r>
      <w:r w:rsidR="00DF5CE0" w:rsidRPr="00DF5CE0">
        <w:rPr>
          <w:rFonts w:asciiTheme="minorHAnsi" w:hAnsiTheme="minorHAnsi" w:cstheme="minorHAnsi"/>
          <w:color w:val="000000" w:themeColor="text1"/>
          <w:sz w:val="22"/>
          <w:szCs w:val="22"/>
        </w:rPr>
        <w:t xml:space="preserve">. </w:t>
      </w:r>
    </w:p>
    <w:p w14:paraId="0728569C" w14:textId="694E078F" w:rsidR="009E0B21" w:rsidRPr="00DF5CE0" w:rsidRDefault="00DF5CE0" w:rsidP="00450D9F">
      <w:pPr>
        <w:pStyle w:val="BodyText"/>
        <w:spacing w:before="240" w:after="240" w:line="360" w:lineRule="auto"/>
        <w:jc w:val="both"/>
        <w:rPr>
          <w:rFonts w:asciiTheme="minorHAnsi" w:hAnsiTheme="minorHAnsi" w:cstheme="minorHAnsi"/>
          <w:color w:val="000000" w:themeColor="text1"/>
          <w:sz w:val="22"/>
          <w:szCs w:val="22"/>
        </w:rPr>
      </w:pPr>
      <w:r w:rsidRPr="00DF5CE0">
        <w:rPr>
          <w:rFonts w:asciiTheme="minorHAnsi" w:hAnsiTheme="minorHAnsi" w:cstheme="minorHAnsi"/>
          <w:color w:val="000000" w:themeColor="text1"/>
          <w:sz w:val="22"/>
          <w:szCs w:val="22"/>
        </w:rPr>
        <w:t>The</w:t>
      </w:r>
      <w:r w:rsidR="00450D9F">
        <w:rPr>
          <w:rFonts w:asciiTheme="minorHAnsi" w:hAnsiTheme="minorHAnsi" w:cstheme="minorHAnsi"/>
          <w:color w:val="000000" w:themeColor="text1"/>
          <w:sz w:val="22"/>
          <w:szCs w:val="22"/>
        </w:rPr>
        <w:t xml:space="preserve"> </w:t>
      </w:r>
      <w:r w:rsidR="00032FDD" w:rsidRPr="00DF5CE0">
        <w:rPr>
          <w:rFonts w:asciiTheme="minorHAnsi" w:hAnsiTheme="minorHAnsi" w:cstheme="minorHAnsi"/>
          <w:color w:val="000000" w:themeColor="text1"/>
          <w:sz w:val="22"/>
          <w:szCs w:val="22"/>
        </w:rPr>
        <w:t>post holder will be required to work such flexible hours as are required to underta</w:t>
      </w:r>
      <w:r w:rsidRPr="00DF5CE0">
        <w:rPr>
          <w:rFonts w:asciiTheme="minorHAnsi" w:hAnsiTheme="minorHAnsi" w:cstheme="minorHAnsi"/>
          <w:color w:val="000000" w:themeColor="text1"/>
          <w:sz w:val="22"/>
          <w:szCs w:val="22"/>
        </w:rPr>
        <w:t>ke the</w:t>
      </w:r>
      <w:r w:rsidR="00450D9F">
        <w:rPr>
          <w:rFonts w:asciiTheme="minorHAnsi" w:hAnsiTheme="minorHAnsi" w:cstheme="minorHAnsi"/>
          <w:color w:val="000000" w:themeColor="text1"/>
          <w:sz w:val="22"/>
          <w:szCs w:val="22"/>
        </w:rPr>
        <w:t xml:space="preserve"> </w:t>
      </w:r>
      <w:r w:rsidR="00032FDD" w:rsidRPr="00DF5CE0">
        <w:rPr>
          <w:rFonts w:asciiTheme="minorHAnsi" w:hAnsiTheme="minorHAnsi" w:cstheme="minorHAnsi"/>
          <w:color w:val="000000" w:themeColor="text1"/>
          <w:sz w:val="22"/>
          <w:szCs w:val="22"/>
        </w:rPr>
        <w:t>duties of the post, as there is a requirement to attend evening meetings and</w:t>
      </w:r>
      <w:r w:rsidR="004408C4" w:rsidRPr="00DF5CE0">
        <w:rPr>
          <w:rFonts w:asciiTheme="minorHAnsi" w:hAnsiTheme="minorHAnsi" w:cstheme="minorHAnsi"/>
          <w:color w:val="000000" w:themeColor="text1"/>
          <w:sz w:val="22"/>
          <w:szCs w:val="22"/>
        </w:rPr>
        <w:t xml:space="preserve"> events that may be at</w:t>
      </w:r>
    </w:p>
    <w:p w14:paraId="7C5393FD" w14:textId="05BB8D4C" w:rsidR="00032FDD" w:rsidRPr="00DF5CE0" w:rsidRDefault="00032FDD" w:rsidP="00450D9F">
      <w:pPr>
        <w:pStyle w:val="BodyText"/>
        <w:spacing w:before="240" w:after="240" w:line="360" w:lineRule="auto"/>
        <w:jc w:val="both"/>
        <w:rPr>
          <w:rFonts w:asciiTheme="minorHAnsi" w:hAnsiTheme="minorHAnsi" w:cstheme="minorHAnsi"/>
          <w:color w:val="000000" w:themeColor="text1"/>
          <w:sz w:val="22"/>
          <w:szCs w:val="22"/>
        </w:rPr>
      </w:pPr>
      <w:r w:rsidRPr="00DF5CE0">
        <w:rPr>
          <w:rFonts w:asciiTheme="minorHAnsi" w:hAnsiTheme="minorHAnsi" w:cstheme="minorHAnsi"/>
          <w:color w:val="000000" w:themeColor="text1"/>
          <w:sz w:val="22"/>
          <w:szCs w:val="22"/>
        </w:rPr>
        <w:t>weekends as necessary.</w:t>
      </w:r>
    </w:p>
    <w:p w14:paraId="36BF7DEE" w14:textId="77777777" w:rsidR="00032FDD" w:rsidRPr="00DF5CE0" w:rsidRDefault="00032FDD" w:rsidP="00450D9F">
      <w:pPr>
        <w:pStyle w:val="BodyText"/>
        <w:spacing w:before="120" w:after="120" w:line="360" w:lineRule="auto"/>
        <w:jc w:val="both"/>
        <w:rPr>
          <w:rFonts w:asciiTheme="minorHAnsi" w:hAnsiTheme="minorHAnsi" w:cstheme="minorHAnsi"/>
          <w:b/>
          <w:bCs/>
          <w:color w:val="000000" w:themeColor="text1"/>
          <w:sz w:val="22"/>
          <w:szCs w:val="22"/>
        </w:rPr>
      </w:pPr>
      <w:r w:rsidRPr="00DF5CE0">
        <w:rPr>
          <w:rFonts w:asciiTheme="minorHAnsi" w:hAnsiTheme="minorHAnsi" w:cstheme="minorHAnsi"/>
          <w:b/>
          <w:bCs/>
          <w:color w:val="000000" w:themeColor="text1"/>
          <w:sz w:val="22"/>
          <w:szCs w:val="22"/>
          <w:u w:val="thick"/>
        </w:rPr>
        <w:t>Note</w:t>
      </w:r>
      <w:r w:rsidRPr="00DF5CE0">
        <w:rPr>
          <w:rFonts w:asciiTheme="minorHAnsi" w:hAnsiTheme="minorHAnsi" w:cstheme="minorHAnsi"/>
          <w:b/>
          <w:bCs/>
          <w:color w:val="000000" w:themeColor="text1"/>
          <w:sz w:val="22"/>
          <w:szCs w:val="22"/>
        </w:rPr>
        <w:t>:</w:t>
      </w:r>
    </w:p>
    <w:p w14:paraId="7C46A4A4" w14:textId="2E5A22CE" w:rsidR="00ED2D69" w:rsidRPr="00DF5CE0" w:rsidRDefault="00032FDD" w:rsidP="00450D9F">
      <w:pPr>
        <w:pStyle w:val="BodyText"/>
        <w:spacing w:before="120" w:after="120" w:line="360" w:lineRule="auto"/>
        <w:jc w:val="both"/>
        <w:rPr>
          <w:rFonts w:asciiTheme="minorHAnsi" w:hAnsiTheme="minorHAnsi" w:cstheme="minorHAnsi"/>
          <w:color w:val="000000" w:themeColor="text1"/>
          <w:sz w:val="22"/>
          <w:szCs w:val="22"/>
        </w:rPr>
      </w:pPr>
      <w:r w:rsidRPr="00DF5CE0">
        <w:rPr>
          <w:rFonts w:asciiTheme="minorHAnsi" w:hAnsiTheme="minorHAnsi" w:cstheme="minorHAnsi"/>
          <w:color w:val="000000" w:themeColor="text1"/>
          <w:sz w:val="22"/>
          <w:szCs w:val="22"/>
        </w:rPr>
        <w:t>This job description outlines the main duties and responsibilities of the positi</w:t>
      </w:r>
      <w:r w:rsidR="00697441" w:rsidRPr="00DF5CE0">
        <w:rPr>
          <w:rFonts w:asciiTheme="minorHAnsi" w:hAnsiTheme="minorHAnsi" w:cstheme="minorHAnsi"/>
          <w:color w:val="000000" w:themeColor="text1"/>
          <w:sz w:val="22"/>
          <w:szCs w:val="22"/>
        </w:rPr>
        <w:t xml:space="preserve">on </w:t>
      </w:r>
      <w:r w:rsidR="009E0B21" w:rsidRPr="00DF5CE0">
        <w:rPr>
          <w:rFonts w:asciiTheme="minorHAnsi" w:hAnsiTheme="minorHAnsi" w:cstheme="minorHAnsi"/>
          <w:color w:val="000000" w:themeColor="text1"/>
          <w:sz w:val="22"/>
          <w:szCs w:val="22"/>
        </w:rPr>
        <w:t>a</w:t>
      </w:r>
      <w:r w:rsidR="00DF5CE0" w:rsidRPr="00DF5CE0">
        <w:rPr>
          <w:rFonts w:asciiTheme="minorHAnsi" w:hAnsiTheme="minorHAnsi" w:cstheme="minorHAnsi"/>
          <w:color w:val="000000" w:themeColor="text1"/>
          <w:sz w:val="22"/>
          <w:szCs w:val="22"/>
        </w:rPr>
        <w:t>nd is</w:t>
      </w:r>
    </w:p>
    <w:p w14:paraId="2084888C" w14:textId="6341F73D" w:rsidR="00ED2D69" w:rsidRPr="00DF5CE0" w:rsidRDefault="00032FDD" w:rsidP="00450D9F">
      <w:pPr>
        <w:pStyle w:val="BodyText"/>
        <w:spacing w:before="120" w:after="120" w:line="360" w:lineRule="auto"/>
        <w:jc w:val="both"/>
        <w:rPr>
          <w:rFonts w:asciiTheme="minorHAnsi" w:hAnsiTheme="minorHAnsi" w:cstheme="minorHAnsi"/>
          <w:color w:val="000000" w:themeColor="text1"/>
          <w:sz w:val="22"/>
          <w:szCs w:val="22"/>
        </w:rPr>
      </w:pPr>
      <w:r w:rsidRPr="00DF5CE0">
        <w:rPr>
          <w:rFonts w:asciiTheme="minorHAnsi" w:hAnsiTheme="minorHAnsi" w:cstheme="minorHAnsi"/>
          <w:color w:val="000000" w:themeColor="text1"/>
          <w:sz w:val="22"/>
          <w:szCs w:val="22"/>
        </w:rPr>
        <w:t>designed for the benefit of both the post-holder and the Council in understanding t</w:t>
      </w:r>
      <w:r w:rsidR="00697441" w:rsidRPr="00DF5CE0">
        <w:rPr>
          <w:rFonts w:asciiTheme="minorHAnsi" w:hAnsiTheme="minorHAnsi" w:cstheme="minorHAnsi"/>
          <w:color w:val="000000" w:themeColor="text1"/>
          <w:sz w:val="22"/>
          <w:szCs w:val="22"/>
        </w:rPr>
        <w:t xml:space="preserve">he </w:t>
      </w:r>
      <w:r w:rsidR="00DF5CE0" w:rsidRPr="00DF5CE0">
        <w:rPr>
          <w:rFonts w:asciiTheme="minorHAnsi" w:hAnsiTheme="minorHAnsi" w:cstheme="minorHAnsi"/>
          <w:color w:val="000000" w:themeColor="text1"/>
          <w:sz w:val="22"/>
          <w:szCs w:val="22"/>
        </w:rPr>
        <w:t>prime</w:t>
      </w:r>
    </w:p>
    <w:p w14:paraId="4F054E63" w14:textId="34D59EA7" w:rsidR="00ED2D69" w:rsidRPr="00DF5CE0" w:rsidRDefault="00032FDD" w:rsidP="00450D9F">
      <w:pPr>
        <w:pStyle w:val="BodyText"/>
        <w:spacing w:before="120" w:after="120" w:line="360" w:lineRule="auto"/>
        <w:jc w:val="both"/>
        <w:rPr>
          <w:rFonts w:asciiTheme="minorHAnsi" w:hAnsiTheme="minorHAnsi" w:cstheme="minorHAnsi"/>
          <w:color w:val="000000" w:themeColor="text1"/>
          <w:sz w:val="22"/>
          <w:szCs w:val="22"/>
        </w:rPr>
      </w:pPr>
      <w:r w:rsidRPr="00DF5CE0">
        <w:rPr>
          <w:rFonts w:asciiTheme="minorHAnsi" w:hAnsiTheme="minorHAnsi" w:cstheme="minorHAnsi"/>
          <w:color w:val="000000" w:themeColor="text1"/>
          <w:sz w:val="22"/>
          <w:szCs w:val="22"/>
        </w:rPr>
        <w:t>functions of the post. It should not be regarded as exclusive or exhaustive as ther</w:t>
      </w:r>
      <w:r w:rsidR="00DF5CE0" w:rsidRPr="00DF5CE0">
        <w:rPr>
          <w:rFonts w:asciiTheme="minorHAnsi" w:hAnsiTheme="minorHAnsi" w:cstheme="minorHAnsi"/>
          <w:color w:val="000000" w:themeColor="text1"/>
          <w:sz w:val="22"/>
          <w:szCs w:val="22"/>
        </w:rPr>
        <w:t>e may be</w:t>
      </w:r>
    </w:p>
    <w:p w14:paraId="43368104" w14:textId="771EFB0B" w:rsidR="009E0B21" w:rsidRPr="00DF5CE0" w:rsidRDefault="00032FDD" w:rsidP="00450D9F">
      <w:pPr>
        <w:pStyle w:val="BodyText"/>
        <w:spacing w:before="120" w:after="120" w:line="360" w:lineRule="auto"/>
        <w:jc w:val="both"/>
        <w:rPr>
          <w:rFonts w:asciiTheme="minorHAnsi" w:hAnsiTheme="minorHAnsi" w:cstheme="minorHAnsi"/>
          <w:color w:val="000000" w:themeColor="text1"/>
          <w:sz w:val="22"/>
          <w:szCs w:val="22"/>
        </w:rPr>
      </w:pPr>
      <w:r w:rsidRPr="00DF5CE0">
        <w:rPr>
          <w:rFonts w:asciiTheme="minorHAnsi" w:hAnsiTheme="minorHAnsi" w:cstheme="minorHAnsi"/>
          <w:color w:val="000000" w:themeColor="text1"/>
          <w:sz w:val="22"/>
          <w:szCs w:val="22"/>
        </w:rPr>
        <w:t xml:space="preserve">be other duties and responsibilities associated with and covered by the grading </w:t>
      </w:r>
      <w:r w:rsidR="00DF5CE0" w:rsidRPr="00DF5CE0">
        <w:rPr>
          <w:rFonts w:asciiTheme="minorHAnsi" w:hAnsiTheme="minorHAnsi" w:cstheme="minorHAnsi"/>
          <w:color w:val="000000" w:themeColor="text1"/>
          <w:sz w:val="22"/>
          <w:szCs w:val="22"/>
        </w:rPr>
        <w:t>of this post.</w:t>
      </w:r>
    </w:p>
    <w:p w14:paraId="6B4EE428" w14:textId="32821398" w:rsidR="00032FDD" w:rsidRPr="00C33673" w:rsidRDefault="00032FDD" w:rsidP="00450D9F">
      <w:pPr>
        <w:pStyle w:val="BodyText"/>
        <w:spacing w:before="120" w:after="120" w:line="360" w:lineRule="auto"/>
        <w:jc w:val="both"/>
        <w:rPr>
          <w:rFonts w:asciiTheme="minorHAnsi" w:hAnsiTheme="minorHAnsi" w:cstheme="minorHAnsi"/>
          <w:sz w:val="22"/>
          <w:szCs w:val="22"/>
        </w:rPr>
      </w:pPr>
      <w:r w:rsidRPr="00C33673">
        <w:rPr>
          <w:rFonts w:asciiTheme="minorHAnsi" w:hAnsiTheme="minorHAnsi" w:cstheme="minorHAnsi"/>
          <w:sz w:val="22"/>
          <w:szCs w:val="22"/>
        </w:rPr>
        <w:t>post.</w:t>
      </w:r>
    </w:p>
    <w:p w14:paraId="31F56D76" w14:textId="77777777" w:rsidR="009E0B21" w:rsidRPr="00C33673" w:rsidRDefault="009E0B21" w:rsidP="00450D9F">
      <w:pPr>
        <w:pStyle w:val="BodyText"/>
        <w:spacing w:before="120" w:after="120" w:line="360" w:lineRule="auto"/>
        <w:jc w:val="both"/>
        <w:rPr>
          <w:rFonts w:asciiTheme="minorHAnsi" w:hAnsiTheme="minorHAnsi" w:cstheme="minorHAnsi"/>
          <w:b/>
          <w:bCs/>
          <w:sz w:val="22"/>
          <w:szCs w:val="22"/>
        </w:rPr>
      </w:pPr>
    </w:p>
    <w:p w14:paraId="1C5D02D1" w14:textId="49E69E1F" w:rsidR="009E0B21" w:rsidRPr="00C33673" w:rsidRDefault="009E0B21" w:rsidP="00450D9F">
      <w:pPr>
        <w:pStyle w:val="BodyText"/>
        <w:spacing w:before="120" w:after="120" w:line="360" w:lineRule="auto"/>
        <w:jc w:val="both"/>
        <w:rPr>
          <w:rFonts w:asciiTheme="minorHAnsi" w:hAnsiTheme="minorHAnsi" w:cstheme="minorHAnsi"/>
          <w:b/>
          <w:bCs/>
          <w:sz w:val="22"/>
          <w:szCs w:val="22"/>
        </w:rPr>
      </w:pPr>
      <w:r w:rsidRPr="00C33673">
        <w:rPr>
          <w:rFonts w:asciiTheme="minorHAnsi" w:hAnsiTheme="minorHAnsi" w:cstheme="minorHAnsi"/>
          <w:b/>
          <w:bCs/>
          <w:sz w:val="22"/>
          <w:szCs w:val="22"/>
        </w:rPr>
        <w:t>Equalities Act 2010</w:t>
      </w:r>
    </w:p>
    <w:p w14:paraId="73151A2B" w14:textId="48A5701D" w:rsidR="009E0B21" w:rsidRPr="00DF5CE0" w:rsidRDefault="009E0B21" w:rsidP="00450D9F">
      <w:pPr>
        <w:pStyle w:val="BodyText"/>
        <w:spacing w:before="120" w:after="120" w:line="360" w:lineRule="auto"/>
        <w:ind w:right="106"/>
        <w:jc w:val="both"/>
        <w:rPr>
          <w:rFonts w:asciiTheme="minorHAnsi" w:hAnsiTheme="minorHAnsi" w:cstheme="minorHAnsi"/>
          <w:color w:val="000000" w:themeColor="text1"/>
          <w:sz w:val="22"/>
          <w:szCs w:val="22"/>
        </w:rPr>
      </w:pPr>
      <w:r w:rsidRPr="00C33673">
        <w:rPr>
          <w:rFonts w:asciiTheme="minorHAnsi" w:hAnsiTheme="minorHAnsi" w:cstheme="minorHAnsi"/>
          <w:sz w:val="22"/>
          <w:szCs w:val="22"/>
        </w:rPr>
        <w:t xml:space="preserve">If you are a disabled applicant or an employee who has become disabled and </w:t>
      </w:r>
      <w:r w:rsidRPr="00DF5CE0">
        <w:rPr>
          <w:rFonts w:asciiTheme="minorHAnsi" w:hAnsiTheme="minorHAnsi" w:cstheme="minorHAnsi"/>
          <w:color w:val="000000" w:themeColor="text1"/>
          <w:sz w:val="22"/>
          <w:szCs w:val="22"/>
        </w:rPr>
        <w:t>thi</w:t>
      </w:r>
      <w:r w:rsidR="00DF5CE0" w:rsidRPr="00DF5CE0">
        <w:rPr>
          <w:rFonts w:asciiTheme="minorHAnsi" w:hAnsiTheme="minorHAnsi" w:cstheme="minorHAnsi"/>
          <w:color w:val="000000" w:themeColor="text1"/>
          <w:sz w:val="22"/>
          <w:szCs w:val="22"/>
        </w:rPr>
        <w:t>s will</w:t>
      </w:r>
      <w:r w:rsidR="00DF5CE0">
        <w:rPr>
          <w:rFonts w:asciiTheme="minorHAnsi" w:hAnsiTheme="minorHAnsi" w:cstheme="minorHAnsi"/>
          <w:color w:val="000000" w:themeColor="text1"/>
          <w:sz w:val="22"/>
          <w:szCs w:val="22"/>
        </w:rPr>
        <w:t xml:space="preserve"> </w:t>
      </w:r>
      <w:r w:rsidRPr="00DF5CE0">
        <w:rPr>
          <w:rFonts w:asciiTheme="minorHAnsi" w:hAnsiTheme="minorHAnsi" w:cstheme="minorHAnsi"/>
          <w:iCs/>
          <w:color w:val="000000" w:themeColor="text1"/>
          <w:sz w:val="22"/>
          <w:szCs w:val="22"/>
        </w:rPr>
        <w:t>affect your</w:t>
      </w:r>
      <w:r w:rsidRPr="00DF5CE0">
        <w:rPr>
          <w:rFonts w:asciiTheme="minorHAnsi" w:hAnsiTheme="minorHAnsi" w:cstheme="minorHAnsi"/>
          <w:color w:val="000000" w:themeColor="text1"/>
          <w:sz w:val="22"/>
          <w:szCs w:val="22"/>
        </w:rPr>
        <w:t xml:space="preserve"> ability to do any of the above duties the Council will consider making s</w:t>
      </w:r>
      <w:r w:rsidR="00DF5CE0" w:rsidRPr="00DF5CE0">
        <w:rPr>
          <w:rFonts w:asciiTheme="minorHAnsi" w:hAnsiTheme="minorHAnsi" w:cstheme="minorHAnsi"/>
          <w:color w:val="000000" w:themeColor="text1"/>
          <w:sz w:val="22"/>
          <w:szCs w:val="22"/>
        </w:rPr>
        <w:t>ome</w:t>
      </w:r>
      <w:r w:rsidR="00DF5CE0">
        <w:rPr>
          <w:rFonts w:asciiTheme="minorHAnsi" w:hAnsiTheme="minorHAnsi" w:cstheme="minorHAnsi"/>
          <w:color w:val="000000" w:themeColor="text1"/>
          <w:sz w:val="22"/>
          <w:szCs w:val="22"/>
        </w:rPr>
        <w:t xml:space="preserve"> </w:t>
      </w:r>
      <w:r w:rsidRPr="00DF5CE0">
        <w:rPr>
          <w:rFonts w:asciiTheme="minorHAnsi" w:hAnsiTheme="minorHAnsi" w:cstheme="minorHAnsi"/>
          <w:color w:val="000000" w:themeColor="text1"/>
          <w:sz w:val="22"/>
          <w:szCs w:val="22"/>
        </w:rPr>
        <w:t>changes it thinks are reasonable.</w:t>
      </w:r>
    </w:p>
    <w:p w14:paraId="73D92CC0" w14:textId="3B4482BE" w:rsidR="009E0B21" w:rsidRPr="00DF5CE0" w:rsidRDefault="009E0B21" w:rsidP="00450D9F">
      <w:pPr>
        <w:pStyle w:val="BodyText"/>
        <w:spacing w:before="120" w:after="120" w:line="360" w:lineRule="auto"/>
        <w:jc w:val="both"/>
        <w:rPr>
          <w:rFonts w:asciiTheme="minorHAnsi" w:hAnsiTheme="minorHAnsi" w:cstheme="minorHAnsi"/>
          <w:color w:val="000000" w:themeColor="text1"/>
          <w:sz w:val="22"/>
          <w:szCs w:val="22"/>
        </w:rPr>
      </w:pPr>
      <w:r w:rsidRPr="00DF5CE0">
        <w:rPr>
          <w:rFonts w:asciiTheme="minorHAnsi" w:hAnsiTheme="minorHAnsi" w:cstheme="minorHAnsi"/>
          <w:color w:val="000000" w:themeColor="text1"/>
          <w:sz w:val="22"/>
          <w:szCs w:val="22"/>
        </w:rPr>
        <w:lastRenderedPageBreak/>
        <w:t>Examples of changes may include providing equipment, making alterations to</w:t>
      </w:r>
      <w:r w:rsidR="00353814" w:rsidRPr="00DF5CE0">
        <w:rPr>
          <w:rFonts w:asciiTheme="minorHAnsi" w:hAnsiTheme="minorHAnsi" w:cstheme="minorHAnsi"/>
          <w:color w:val="000000" w:themeColor="text1"/>
          <w:sz w:val="22"/>
          <w:szCs w:val="22"/>
        </w:rPr>
        <w:t xml:space="preserve"> </w:t>
      </w:r>
      <w:r w:rsidR="00DF5CE0" w:rsidRPr="00DF5CE0">
        <w:rPr>
          <w:rFonts w:asciiTheme="minorHAnsi" w:hAnsiTheme="minorHAnsi" w:cstheme="minorHAnsi"/>
          <w:color w:val="000000" w:themeColor="text1"/>
          <w:sz w:val="22"/>
          <w:szCs w:val="22"/>
        </w:rPr>
        <w:t>the</w:t>
      </w:r>
      <w:r w:rsidR="00DF5CE0">
        <w:rPr>
          <w:rFonts w:asciiTheme="minorHAnsi" w:hAnsiTheme="minorHAnsi" w:cstheme="minorHAnsi"/>
          <w:color w:val="000000" w:themeColor="text1"/>
          <w:sz w:val="22"/>
          <w:szCs w:val="22"/>
        </w:rPr>
        <w:t xml:space="preserve"> </w:t>
      </w:r>
      <w:r w:rsidRPr="00DF5CE0">
        <w:rPr>
          <w:rFonts w:asciiTheme="minorHAnsi" w:hAnsiTheme="minorHAnsi" w:cstheme="minorHAnsi"/>
          <w:color w:val="000000" w:themeColor="text1"/>
          <w:sz w:val="22"/>
          <w:szCs w:val="22"/>
        </w:rPr>
        <w:t>workplace or changing some parts of the Job Description</w:t>
      </w:r>
      <w:r w:rsidR="00353814" w:rsidRPr="00DF5CE0">
        <w:rPr>
          <w:rFonts w:asciiTheme="minorHAnsi" w:hAnsiTheme="minorHAnsi" w:cstheme="minorHAnsi"/>
          <w:color w:val="000000" w:themeColor="text1"/>
          <w:sz w:val="22"/>
          <w:szCs w:val="22"/>
        </w:rPr>
        <w:t>.</w:t>
      </w:r>
    </w:p>
    <w:p w14:paraId="334F4C6B" w14:textId="77777777" w:rsidR="00DF5CE0" w:rsidRDefault="00DF5CE0">
      <w:pPr>
        <w:rPr>
          <w:rFonts w:eastAsia="Arial" w:cstheme="minorHAnsi"/>
          <w:b/>
          <w:bCs/>
          <w:lang w:val="en-US"/>
        </w:rPr>
      </w:pPr>
      <w:r>
        <w:rPr>
          <w:rFonts w:cstheme="minorHAnsi"/>
          <w:b/>
          <w:bCs/>
        </w:rPr>
        <w:br w:type="page"/>
      </w:r>
    </w:p>
    <w:p w14:paraId="4326A87D" w14:textId="4E587A0E" w:rsidR="009E0B21" w:rsidRPr="00C33673" w:rsidRDefault="008F010A" w:rsidP="009E0B21">
      <w:pPr>
        <w:pStyle w:val="BodyText"/>
        <w:spacing w:before="120" w:after="120"/>
        <w:jc w:val="both"/>
        <w:rPr>
          <w:rFonts w:asciiTheme="minorHAnsi" w:hAnsiTheme="minorHAnsi" w:cstheme="minorHAnsi"/>
          <w:b/>
          <w:bCs/>
          <w:sz w:val="22"/>
          <w:szCs w:val="22"/>
        </w:rPr>
      </w:pPr>
      <w:r w:rsidRPr="00C33673">
        <w:rPr>
          <w:rFonts w:asciiTheme="minorHAnsi" w:hAnsiTheme="minorHAnsi" w:cstheme="minorHAnsi"/>
          <w:noProof/>
          <w:sz w:val="20"/>
        </w:rPr>
        <w:lastRenderedPageBreak/>
        <w:drawing>
          <wp:anchor distT="0" distB="0" distL="114300" distR="114300" simplePos="0" relativeHeight="251661312" behindDoc="1" locked="0" layoutInCell="1" allowOverlap="1" wp14:anchorId="2A8F8072" wp14:editId="689F6449">
            <wp:simplePos x="0" y="0"/>
            <wp:positionH relativeFrom="column">
              <wp:posOffset>2686050</wp:posOffset>
            </wp:positionH>
            <wp:positionV relativeFrom="paragraph">
              <wp:posOffset>-571500</wp:posOffset>
            </wp:positionV>
            <wp:extent cx="690113" cy="976018"/>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113" cy="976018"/>
                    </a:xfrm>
                    <a:prstGeom prst="rect">
                      <a:avLst/>
                    </a:prstGeom>
                  </pic:spPr>
                </pic:pic>
              </a:graphicData>
            </a:graphic>
          </wp:anchor>
        </w:drawing>
      </w:r>
    </w:p>
    <w:p w14:paraId="41E74910" w14:textId="31A53F25" w:rsidR="00A63615" w:rsidRPr="00C33673" w:rsidRDefault="00A63615" w:rsidP="00A63615">
      <w:pPr>
        <w:pStyle w:val="BodyText"/>
        <w:spacing w:before="120" w:after="120"/>
        <w:jc w:val="center"/>
        <w:rPr>
          <w:rFonts w:asciiTheme="minorHAnsi" w:hAnsiTheme="minorHAnsi" w:cstheme="minorHAnsi"/>
          <w:b/>
          <w:bCs/>
          <w:sz w:val="22"/>
          <w:szCs w:val="22"/>
        </w:rPr>
      </w:pPr>
    </w:p>
    <w:p w14:paraId="482B212A" w14:textId="4127F508" w:rsidR="00A63615" w:rsidRPr="00C33673" w:rsidRDefault="00A63615" w:rsidP="00A63615">
      <w:pPr>
        <w:pStyle w:val="BodyText"/>
        <w:spacing w:before="120" w:after="120"/>
        <w:jc w:val="center"/>
        <w:rPr>
          <w:rFonts w:asciiTheme="minorHAnsi" w:hAnsiTheme="minorHAnsi" w:cstheme="minorHAnsi"/>
          <w:b/>
          <w:bCs/>
          <w:sz w:val="22"/>
          <w:szCs w:val="22"/>
        </w:rPr>
      </w:pPr>
      <w:r w:rsidRPr="00C33673">
        <w:rPr>
          <w:rFonts w:asciiTheme="minorHAnsi" w:hAnsiTheme="minorHAnsi" w:cstheme="minorHAnsi"/>
          <w:b/>
          <w:bCs/>
          <w:sz w:val="22"/>
          <w:szCs w:val="22"/>
        </w:rPr>
        <w:t>Nelson Town Council</w:t>
      </w:r>
    </w:p>
    <w:p w14:paraId="0B2F7014" w14:textId="4BA9B80F" w:rsidR="00A63615" w:rsidRPr="00C33673" w:rsidRDefault="00A63615" w:rsidP="00A63615">
      <w:pPr>
        <w:pStyle w:val="BodyText"/>
        <w:spacing w:before="120" w:after="120"/>
        <w:rPr>
          <w:rFonts w:asciiTheme="minorHAnsi" w:hAnsiTheme="minorHAnsi" w:cstheme="minorHAnsi"/>
          <w:b/>
          <w:bCs/>
          <w:sz w:val="22"/>
          <w:szCs w:val="22"/>
        </w:rPr>
      </w:pPr>
      <w:r w:rsidRPr="00C33673">
        <w:rPr>
          <w:rFonts w:asciiTheme="minorHAnsi" w:hAnsiTheme="minorHAnsi" w:cstheme="minorHAnsi"/>
          <w:b/>
          <w:bCs/>
          <w:sz w:val="22"/>
          <w:szCs w:val="22"/>
        </w:rPr>
        <w:t>Person Specification - Town Clerk</w:t>
      </w:r>
    </w:p>
    <w:tbl>
      <w:tblPr>
        <w:tblStyle w:val="TableGrid"/>
        <w:tblW w:w="0" w:type="auto"/>
        <w:tblLook w:val="04A0" w:firstRow="1" w:lastRow="0" w:firstColumn="1" w:lastColumn="0" w:noHBand="0" w:noVBand="1"/>
      </w:tblPr>
      <w:tblGrid>
        <w:gridCol w:w="2318"/>
        <w:gridCol w:w="3334"/>
        <w:gridCol w:w="3522"/>
      </w:tblGrid>
      <w:tr w:rsidR="00A63615" w:rsidRPr="00C33673" w14:paraId="664B0581" w14:textId="77777777" w:rsidTr="0005285A">
        <w:tc>
          <w:tcPr>
            <w:tcW w:w="2405" w:type="dxa"/>
          </w:tcPr>
          <w:p w14:paraId="099F5146" w14:textId="77777777" w:rsidR="00A63615" w:rsidRPr="00C33673" w:rsidRDefault="00A63615" w:rsidP="00A63615">
            <w:pPr>
              <w:pStyle w:val="BodyText"/>
              <w:spacing w:before="120" w:after="120"/>
              <w:rPr>
                <w:rFonts w:asciiTheme="minorHAnsi" w:hAnsiTheme="minorHAnsi" w:cstheme="minorHAnsi"/>
                <w:b/>
                <w:bCs/>
                <w:sz w:val="22"/>
                <w:szCs w:val="22"/>
              </w:rPr>
            </w:pPr>
          </w:p>
        </w:tc>
        <w:tc>
          <w:tcPr>
            <w:tcW w:w="3544" w:type="dxa"/>
          </w:tcPr>
          <w:p w14:paraId="3FFDAD57" w14:textId="6CAC6F75" w:rsidR="00A63615" w:rsidRPr="00C33673" w:rsidRDefault="00A63615" w:rsidP="00A63615">
            <w:pPr>
              <w:pStyle w:val="BodyText"/>
              <w:spacing w:before="120" w:after="120"/>
              <w:rPr>
                <w:rFonts w:asciiTheme="minorHAnsi" w:hAnsiTheme="minorHAnsi" w:cstheme="minorHAnsi"/>
                <w:b/>
                <w:bCs/>
                <w:sz w:val="22"/>
                <w:szCs w:val="22"/>
              </w:rPr>
            </w:pPr>
            <w:r w:rsidRPr="00C33673">
              <w:rPr>
                <w:rFonts w:asciiTheme="minorHAnsi" w:hAnsiTheme="minorHAnsi" w:cstheme="minorHAnsi"/>
                <w:b/>
                <w:w w:val="105"/>
                <w:sz w:val="23"/>
              </w:rPr>
              <w:t>ESSENTIAL</w:t>
            </w:r>
          </w:p>
        </w:tc>
        <w:tc>
          <w:tcPr>
            <w:tcW w:w="3787" w:type="dxa"/>
          </w:tcPr>
          <w:p w14:paraId="01EFC451" w14:textId="2E3CD7BD" w:rsidR="00A63615" w:rsidRPr="00C33673" w:rsidRDefault="00A63615" w:rsidP="00A63615">
            <w:pPr>
              <w:pStyle w:val="BodyText"/>
              <w:spacing w:before="120" w:after="120"/>
              <w:rPr>
                <w:rFonts w:asciiTheme="minorHAnsi" w:hAnsiTheme="minorHAnsi" w:cstheme="minorHAnsi"/>
                <w:b/>
                <w:bCs/>
                <w:sz w:val="22"/>
                <w:szCs w:val="22"/>
              </w:rPr>
            </w:pPr>
            <w:r w:rsidRPr="00C33673">
              <w:rPr>
                <w:rFonts w:asciiTheme="minorHAnsi" w:hAnsiTheme="minorHAnsi" w:cstheme="minorHAnsi"/>
                <w:b/>
                <w:sz w:val="23"/>
              </w:rPr>
              <w:t xml:space="preserve"> </w:t>
            </w:r>
            <w:r w:rsidRPr="00C33673">
              <w:rPr>
                <w:rFonts w:asciiTheme="minorHAnsi" w:hAnsiTheme="minorHAnsi" w:cstheme="minorHAnsi"/>
                <w:b/>
                <w:w w:val="105"/>
                <w:sz w:val="23"/>
              </w:rPr>
              <w:t>DESIRABLE</w:t>
            </w:r>
          </w:p>
        </w:tc>
      </w:tr>
      <w:tr w:rsidR="00A63615" w:rsidRPr="00C33673" w14:paraId="2E8F9028" w14:textId="77777777" w:rsidTr="0005285A">
        <w:tc>
          <w:tcPr>
            <w:tcW w:w="2405" w:type="dxa"/>
          </w:tcPr>
          <w:p w14:paraId="671F1AE7" w14:textId="324E8286" w:rsidR="00A63615" w:rsidRPr="00C33673" w:rsidRDefault="00A63615" w:rsidP="00A63615">
            <w:pPr>
              <w:pStyle w:val="BodyText"/>
              <w:spacing w:before="120" w:after="120"/>
              <w:rPr>
                <w:rFonts w:asciiTheme="minorHAnsi" w:hAnsiTheme="minorHAnsi" w:cstheme="minorHAnsi"/>
                <w:b/>
                <w:bCs/>
                <w:sz w:val="22"/>
                <w:szCs w:val="22"/>
              </w:rPr>
            </w:pPr>
            <w:r w:rsidRPr="00C33673">
              <w:rPr>
                <w:rFonts w:asciiTheme="minorHAnsi" w:hAnsiTheme="minorHAnsi" w:cstheme="minorHAnsi"/>
                <w:b/>
                <w:w w:val="105"/>
                <w:sz w:val="23"/>
              </w:rPr>
              <w:t>Educational Qualifications</w:t>
            </w:r>
          </w:p>
        </w:tc>
        <w:tc>
          <w:tcPr>
            <w:tcW w:w="3544" w:type="dxa"/>
          </w:tcPr>
          <w:p w14:paraId="725F8DAE" w14:textId="11FF1DB5" w:rsidR="00A63615" w:rsidRPr="00C33673" w:rsidRDefault="00A63615" w:rsidP="0005285A">
            <w:pPr>
              <w:pStyle w:val="TableParagraph"/>
              <w:numPr>
                <w:ilvl w:val="0"/>
                <w:numId w:val="10"/>
              </w:numPr>
              <w:tabs>
                <w:tab w:val="left" w:pos="581"/>
              </w:tabs>
              <w:spacing w:before="120" w:after="120"/>
              <w:ind w:left="284" w:right="57" w:hanging="284"/>
              <w:rPr>
                <w:rFonts w:asciiTheme="minorHAnsi" w:hAnsiTheme="minorHAnsi" w:cstheme="minorHAnsi"/>
                <w:w w:val="105"/>
                <w:sz w:val="23"/>
              </w:rPr>
            </w:pPr>
            <w:r w:rsidRPr="00C33673">
              <w:rPr>
                <w:rFonts w:asciiTheme="minorHAnsi" w:hAnsiTheme="minorHAnsi" w:cstheme="minorHAnsi"/>
                <w:w w:val="105"/>
                <w:sz w:val="23"/>
              </w:rPr>
              <w:t>Certificate in Local Council Administration.</w:t>
            </w:r>
          </w:p>
          <w:p w14:paraId="2F57F61F" w14:textId="362D056D" w:rsidR="00A63615" w:rsidRPr="00C33673" w:rsidRDefault="0005285A" w:rsidP="0005285A">
            <w:pPr>
              <w:pStyle w:val="TableParagraph"/>
              <w:numPr>
                <w:ilvl w:val="0"/>
                <w:numId w:val="10"/>
              </w:numPr>
              <w:tabs>
                <w:tab w:val="left" w:pos="581"/>
                <w:tab w:val="left" w:pos="581"/>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Evidence of a commitment to continuing Personal Development</w:t>
            </w:r>
          </w:p>
        </w:tc>
        <w:tc>
          <w:tcPr>
            <w:tcW w:w="3787" w:type="dxa"/>
          </w:tcPr>
          <w:p w14:paraId="4F65E3ED" w14:textId="77777777" w:rsidR="0005285A" w:rsidRPr="00D96600" w:rsidRDefault="0005285A" w:rsidP="0005285A">
            <w:pPr>
              <w:pStyle w:val="TableParagraph"/>
              <w:numPr>
                <w:ilvl w:val="0"/>
                <w:numId w:val="10"/>
              </w:numPr>
              <w:tabs>
                <w:tab w:val="left" w:pos="581"/>
              </w:tabs>
              <w:spacing w:before="120" w:after="120"/>
              <w:ind w:left="284" w:right="57" w:hanging="284"/>
              <w:rPr>
                <w:rFonts w:asciiTheme="minorHAnsi" w:hAnsiTheme="minorHAnsi" w:cstheme="minorHAnsi"/>
                <w:sz w:val="23"/>
              </w:rPr>
            </w:pPr>
            <w:r w:rsidRPr="00D96600">
              <w:rPr>
                <w:rFonts w:asciiTheme="minorHAnsi" w:hAnsiTheme="minorHAnsi" w:cstheme="minorHAnsi"/>
                <w:sz w:val="23"/>
              </w:rPr>
              <w:t>Degree Level Education</w:t>
            </w:r>
          </w:p>
          <w:p w14:paraId="5C89D3CF" w14:textId="4493EF2B" w:rsidR="00A63615" w:rsidRPr="00D96600" w:rsidRDefault="0005285A" w:rsidP="0005285A">
            <w:pPr>
              <w:pStyle w:val="TableParagraph"/>
              <w:numPr>
                <w:ilvl w:val="0"/>
                <w:numId w:val="10"/>
              </w:numPr>
              <w:tabs>
                <w:tab w:val="left" w:pos="581"/>
              </w:tabs>
              <w:spacing w:before="120" w:after="120"/>
              <w:ind w:left="284" w:right="57" w:hanging="284"/>
              <w:rPr>
                <w:rFonts w:asciiTheme="minorHAnsi" w:hAnsiTheme="minorHAnsi" w:cstheme="minorHAnsi"/>
                <w:sz w:val="23"/>
              </w:rPr>
            </w:pPr>
            <w:r w:rsidRPr="00D96600">
              <w:rPr>
                <w:rFonts w:asciiTheme="minorHAnsi" w:hAnsiTheme="minorHAnsi" w:cstheme="minorHAnsi"/>
                <w:sz w:val="23"/>
              </w:rPr>
              <w:t xml:space="preserve">Previous Experience of working </w:t>
            </w:r>
            <w:r w:rsidR="00C33673" w:rsidRPr="00D96600">
              <w:rPr>
                <w:rFonts w:asciiTheme="minorHAnsi" w:hAnsiTheme="minorHAnsi" w:cstheme="minorHAnsi"/>
                <w:sz w:val="23"/>
              </w:rPr>
              <w:t>in a</w:t>
            </w:r>
            <w:r w:rsidRPr="00D96600">
              <w:rPr>
                <w:rFonts w:asciiTheme="minorHAnsi" w:hAnsiTheme="minorHAnsi" w:cstheme="minorHAnsi"/>
                <w:sz w:val="23"/>
              </w:rPr>
              <w:t xml:space="preserve"> Town or Deputy Town Clerk role</w:t>
            </w:r>
            <w:r w:rsidR="00C33673" w:rsidRPr="00D96600">
              <w:rPr>
                <w:rFonts w:asciiTheme="minorHAnsi" w:hAnsiTheme="minorHAnsi" w:cstheme="minorHAnsi"/>
                <w:sz w:val="23"/>
              </w:rPr>
              <w:t>,</w:t>
            </w:r>
            <w:r w:rsidRPr="00D96600">
              <w:rPr>
                <w:rFonts w:asciiTheme="minorHAnsi" w:hAnsiTheme="minorHAnsi" w:cstheme="minorHAnsi"/>
                <w:sz w:val="23"/>
              </w:rPr>
              <w:t xml:space="preserve"> or a senior position in a </w:t>
            </w:r>
            <w:r w:rsidR="00D96600" w:rsidRPr="00D96600">
              <w:rPr>
                <w:rFonts w:asciiTheme="minorHAnsi" w:hAnsiTheme="minorHAnsi" w:cstheme="minorHAnsi"/>
                <w:sz w:val="23"/>
              </w:rPr>
              <w:t>Principal</w:t>
            </w:r>
            <w:r w:rsidR="00007310" w:rsidRPr="00D96600">
              <w:rPr>
                <w:rFonts w:asciiTheme="minorHAnsi" w:hAnsiTheme="minorHAnsi" w:cstheme="minorHAnsi"/>
                <w:sz w:val="23"/>
              </w:rPr>
              <w:t xml:space="preserve"> </w:t>
            </w:r>
            <w:r w:rsidRPr="00D96600">
              <w:rPr>
                <w:rFonts w:asciiTheme="minorHAnsi" w:hAnsiTheme="minorHAnsi" w:cstheme="minorHAnsi"/>
                <w:sz w:val="23"/>
              </w:rPr>
              <w:t>Authority.</w:t>
            </w:r>
          </w:p>
        </w:tc>
      </w:tr>
      <w:tr w:rsidR="00A63615" w:rsidRPr="00C33673" w14:paraId="178055AE" w14:textId="77777777" w:rsidTr="0005285A">
        <w:tc>
          <w:tcPr>
            <w:tcW w:w="2405" w:type="dxa"/>
          </w:tcPr>
          <w:p w14:paraId="549A0DD8" w14:textId="5EE1B110" w:rsidR="00A63615" w:rsidRPr="00C33673" w:rsidRDefault="0005285A" w:rsidP="0005285A">
            <w:pPr>
              <w:pStyle w:val="BodyText"/>
              <w:spacing w:before="120" w:after="120"/>
              <w:rPr>
                <w:rFonts w:asciiTheme="minorHAnsi" w:hAnsiTheme="minorHAnsi" w:cstheme="minorHAnsi"/>
                <w:b/>
                <w:bCs/>
                <w:sz w:val="22"/>
                <w:szCs w:val="22"/>
              </w:rPr>
            </w:pPr>
            <w:r w:rsidRPr="00C33673">
              <w:rPr>
                <w:rFonts w:asciiTheme="minorHAnsi" w:hAnsiTheme="minorHAnsi" w:cstheme="minorHAnsi"/>
                <w:b/>
                <w:w w:val="105"/>
                <w:sz w:val="23"/>
              </w:rPr>
              <w:t>Management</w:t>
            </w:r>
          </w:p>
        </w:tc>
        <w:tc>
          <w:tcPr>
            <w:tcW w:w="3544" w:type="dxa"/>
          </w:tcPr>
          <w:p w14:paraId="2036A791" w14:textId="5E88926E" w:rsidR="00843907" w:rsidRPr="00C33673" w:rsidRDefault="00843907" w:rsidP="00843907">
            <w:pPr>
              <w:pStyle w:val="TableParagraph"/>
              <w:numPr>
                <w:ilvl w:val="0"/>
                <w:numId w:val="10"/>
              </w:numPr>
              <w:tabs>
                <w:tab w:val="left" w:pos="580"/>
                <w:tab w:val="left" w:pos="581"/>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Evidence of ability to prioritise work, set targets, achieve positive outcomes</w:t>
            </w:r>
            <w:r w:rsidR="00C33673">
              <w:rPr>
                <w:rFonts w:asciiTheme="minorHAnsi" w:hAnsiTheme="minorHAnsi" w:cstheme="minorHAnsi"/>
                <w:sz w:val="23"/>
              </w:rPr>
              <w:t>,</w:t>
            </w:r>
            <w:r w:rsidRPr="00C33673">
              <w:rPr>
                <w:rFonts w:asciiTheme="minorHAnsi" w:hAnsiTheme="minorHAnsi" w:cstheme="minorHAnsi"/>
                <w:sz w:val="23"/>
              </w:rPr>
              <w:t xml:space="preserve"> and delegate effectively.</w:t>
            </w:r>
          </w:p>
          <w:p w14:paraId="524D459F" w14:textId="5F119ABD" w:rsidR="00843907" w:rsidRPr="00C33673" w:rsidRDefault="00843907" w:rsidP="00843907">
            <w:pPr>
              <w:pStyle w:val="TableParagraph"/>
              <w:numPr>
                <w:ilvl w:val="0"/>
                <w:numId w:val="10"/>
              </w:numPr>
              <w:tabs>
                <w:tab w:val="left" w:pos="588"/>
                <w:tab w:val="left" w:pos="589"/>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Evidence of ability to organise and manage resources effectively.</w:t>
            </w:r>
          </w:p>
          <w:p w14:paraId="7974C03F" w14:textId="77777777" w:rsidR="00843907" w:rsidRPr="00C33673" w:rsidRDefault="00843907" w:rsidP="00843907">
            <w:pPr>
              <w:pStyle w:val="TableParagraph"/>
              <w:numPr>
                <w:ilvl w:val="0"/>
                <w:numId w:val="10"/>
              </w:numPr>
              <w:tabs>
                <w:tab w:val="left" w:pos="588"/>
                <w:tab w:val="left" w:pos="589"/>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Evidence of negotiating skills.</w:t>
            </w:r>
          </w:p>
          <w:p w14:paraId="1428FF63" w14:textId="233FD6B6" w:rsidR="00843907" w:rsidRPr="00C33673" w:rsidRDefault="00843907" w:rsidP="00843907">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Evidence of experience in successful partnership working.</w:t>
            </w:r>
          </w:p>
          <w:p w14:paraId="351203F7" w14:textId="20F05B91" w:rsidR="00A63615" w:rsidRPr="00C33673" w:rsidRDefault="00843907" w:rsidP="00843907">
            <w:pPr>
              <w:pStyle w:val="TableParagraph"/>
              <w:numPr>
                <w:ilvl w:val="0"/>
                <w:numId w:val="10"/>
              </w:numPr>
              <w:tabs>
                <w:tab w:val="left" w:pos="588"/>
                <w:tab w:val="left" w:pos="589"/>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 xml:space="preserve">Experience of </w:t>
            </w:r>
            <w:r w:rsidR="00C33673">
              <w:rPr>
                <w:rFonts w:asciiTheme="minorHAnsi" w:hAnsiTheme="minorHAnsi" w:cstheme="minorHAnsi"/>
                <w:sz w:val="23"/>
              </w:rPr>
              <w:t xml:space="preserve">the </w:t>
            </w:r>
            <w:r w:rsidRPr="00C33673">
              <w:rPr>
                <w:rFonts w:asciiTheme="minorHAnsi" w:hAnsiTheme="minorHAnsi" w:cstheme="minorHAnsi"/>
                <w:sz w:val="23"/>
              </w:rPr>
              <w:t>manag</w:t>
            </w:r>
            <w:r w:rsidR="00C33673">
              <w:rPr>
                <w:rFonts w:asciiTheme="minorHAnsi" w:hAnsiTheme="minorHAnsi" w:cstheme="minorHAnsi"/>
                <w:sz w:val="23"/>
              </w:rPr>
              <w:t>ement</w:t>
            </w:r>
            <w:r w:rsidRPr="00C33673">
              <w:rPr>
                <w:rFonts w:asciiTheme="minorHAnsi" w:hAnsiTheme="minorHAnsi" w:cstheme="minorHAnsi"/>
                <w:sz w:val="23"/>
              </w:rPr>
              <w:t>, develop</w:t>
            </w:r>
            <w:r w:rsidR="00C33673">
              <w:rPr>
                <w:rFonts w:asciiTheme="minorHAnsi" w:hAnsiTheme="minorHAnsi" w:cstheme="minorHAnsi"/>
                <w:sz w:val="23"/>
              </w:rPr>
              <w:t>ment</w:t>
            </w:r>
            <w:r w:rsidR="00F153F8">
              <w:rPr>
                <w:rFonts w:asciiTheme="minorHAnsi" w:hAnsiTheme="minorHAnsi" w:cstheme="minorHAnsi"/>
                <w:sz w:val="23"/>
              </w:rPr>
              <w:t>,</w:t>
            </w:r>
            <w:r w:rsidRPr="00C33673">
              <w:rPr>
                <w:rFonts w:asciiTheme="minorHAnsi" w:hAnsiTheme="minorHAnsi" w:cstheme="minorHAnsi"/>
                <w:sz w:val="23"/>
              </w:rPr>
              <w:t xml:space="preserve"> and supervisi</w:t>
            </w:r>
            <w:r w:rsidR="00C33673">
              <w:rPr>
                <w:rFonts w:asciiTheme="minorHAnsi" w:hAnsiTheme="minorHAnsi" w:cstheme="minorHAnsi"/>
                <w:sz w:val="23"/>
              </w:rPr>
              <w:t>on of</w:t>
            </w:r>
            <w:r w:rsidRPr="00C33673">
              <w:rPr>
                <w:rFonts w:asciiTheme="minorHAnsi" w:hAnsiTheme="minorHAnsi" w:cstheme="minorHAnsi"/>
                <w:sz w:val="23"/>
              </w:rPr>
              <w:t xml:space="preserve"> staff through performance management and appraisals.</w:t>
            </w:r>
          </w:p>
        </w:tc>
        <w:tc>
          <w:tcPr>
            <w:tcW w:w="3787" w:type="dxa"/>
          </w:tcPr>
          <w:p w14:paraId="462EC0BF" w14:textId="6C0CD150" w:rsidR="00843907" w:rsidRPr="00C33673" w:rsidRDefault="00843907" w:rsidP="00843907">
            <w:pPr>
              <w:pStyle w:val="TableParagraph"/>
              <w:numPr>
                <w:ilvl w:val="0"/>
                <w:numId w:val="10"/>
              </w:numPr>
              <w:tabs>
                <w:tab w:val="left" w:pos="588"/>
                <w:tab w:val="left" w:pos="589"/>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Knowledge of current employment legislation.</w:t>
            </w:r>
          </w:p>
          <w:p w14:paraId="0F2EF52C" w14:textId="2CE16912" w:rsidR="00A63615" w:rsidRPr="00C33673" w:rsidRDefault="00843907" w:rsidP="00843907">
            <w:pPr>
              <w:pStyle w:val="TableParagraph"/>
              <w:numPr>
                <w:ilvl w:val="0"/>
                <w:numId w:val="10"/>
              </w:numPr>
              <w:tabs>
                <w:tab w:val="left" w:pos="588"/>
                <w:tab w:val="left" w:pos="589"/>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Evidence of working in the public sector</w:t>
            </w:r>
            <w:r w:rsidR="00C33673">
              <w:rPr>
                <w:rFonts w:asciiTheme="minorHAnsi" w:hAnsiTheme="minorHAnsi" w:cstheme="minorHAnsi"/>
                <w:sz w:val="23"/>
              </w:rPr>
              <w:t>,</w:t>
            </w:r>
            <w:r w:rsidRPr="00C33673">
              <w:rPr>
                <w:rFonts w:asciiTheme="minorHAnsi" w:hAnsiTheme="minorHAnsi" w:cstheme="minorHAnsi"/>
                <w:sz w:val="23"/>
              </w:rPr>
              <w:t xml:space="preserve"> including voluntary work</w:t>
            </w:r>
            <w:r w:rsidR="00C33673">
              <w:rPr>
                <w:rFonts w:asciiTheme="minorHAnsi" w:hAnsiTheme="minorHAnsi" w:cstheme="minorHAnsi"/>
                <w:sz w:val="23"/>
              </w:rPr>
              <w:t>.</w:t>
            </w:r>
          </w:p>
        </w:tc>
      </w:tr>
      <w:tr w:rsidR="00843907" w:rsidRPr="00C33673" w14:paraId="77DDAF6B" w14:textId="77777777" w:rsidTr="0005285A">
        <w:tc>
          <w:tcPr>
            <w:tcW w:w="2405" w:type="dxa"/>
          </w:tcPr>
          <w:p w14:paraId="3163ACA2" w14:textId="4BDEB465" w:rsidR="00843907" w:rsidRPr="00C33673" w:rsidRDefault="00843907" w:rsidP="00843907">
            <w:pPr>
              <w:pStyle w:val="BodyText"/>
              <w:spacing w:before="120" w:after="120"/>
              <w:rPr>
                <w:rFonts w:asciiTheme="minorHAnsi" w:hAnsiTheme="minorHAnsi" w:cstheme="minorHAnsi"/>
                <w:b/>
                <w:bCs/>
                <w:sz w:val="22"/>
                <w:szCs w:val="22"/>
              </w:rPr>
            </w:pPr>
            <w:r w:rsidRPr="00C33673">
              <w:rPr>
                <w:rFonts w:asciiTheme="minorHAnsi" w:hAnsiTheme="minorHAnsi" w:cstheme="minorHAnsi"/>
                <w:b/>
                <w:w w:val="105"/>
                <w:sz w:val="23"/>
              </w:rPr>
              <w:t>Communication Skills</w:t>
            </w:r>
          </w:p>
        </w:tc>
        <w:tc>
          <w:tcPr>
            <w:tcW w:w="3544" w:type="dxa"/>
          </w:tcPr>
          <w:p w14:paraId="649E9525" w14:textId="6D961AD7" w:rsidR="00843907" w:rsidRPr="00F153F8" w:rsidRDefault="00843907" w:rsidP="00F153F8">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Excellent oral and written communication skills, including an ability to</w:t>
            </w:r>
            <w:r w:rsidR="00F153F8">
              <w:rPr>
                <w:rFonts w:asciiTheme="minorHAnsi" w:hAnsiTheme="minorHAnsi" w:cstheme="minorHAnsi"/>
                <w:sz w:val="23"/>
              </w:rPr>
              <w:t xml:space="preserve"> r</w:t>
            </w:r>
            <w:r w:rsidRPr="00F153F8">
              <w:rPr>
                <w:rFonts w:asciiTheme="minorHAnsi" w:hAnsiTheme="minorHAnsi" w:cstheme="minorHAnsi"/>
                <w:sz w:val="23"/>
              </w:rPr>
              <w:t>elate to and communicate with councillors, staff, members of the public and external agencies.</w:t>
            </w:r>
          </w:p>
          <w:p w14:paraId="57E29413" w14:textId="5143DF8C" w:rsidR="00843907" w:rsidRPr="00C33673" w:rsidRDefault="00843907" w:rsidP="00843907">
            <w:pPr>
              <w:pStyle w:val="TableParagraph"/>
              <w:numPr>
                <w:ilvl w:val="0"/>
                <w:numId w:val="10"/>
              </w:numPr>
              <w:tabs>
                <w:tab w:val="left" w:pos="592"/>
                <w:tab w:val="left" w:pos="593"/>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Ability to provide objective advice to Councillors in a timely and coherent manner including analytical report writing and analysis.</w:t>
            </w:r>
          </w:p>
        </w:tc>
        <w:tc>
          <w:tcPr>
            <w:tcW w:w="3787" w:type="dxa"/>
          </w:tcPr>
          <w:p w14:paraId="2A5772D9" w14:textId="4A51E925" w:rsidR="002E1BCE" w:rsidRPr="00D96600" w:rsidRDefault="002E1BCE" w:rsidP="00D96600">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Experience of PR and handling media enquiries.</w:t>
            </w:r>
          </w:p>
        </w:tc>
      </w:tr>
      <w:tr w:rsidR="002E1BCE" w:rsidRPr="00C33673" w14:paraId="3B99B49F" w14:textId="77777777" w:rsidTr="0005285A">
        <w:tc>
          <w:tcPr>
            <w:tcW w:w="2405" w:type="dxa"/>
          </w:tcPr>
          <w:p w14:paraId="319F3E73" w14:textId="3C887B1F" w:rsidR="002E1BCE" w:rsidRPr="00C33673" w:rsidRDefault="002E1BCE" w:rsidP="008F010A">
            <w:pPr>
              <w:pStyle w:val="TableParagraph"/>
              <w:tabs>
                <w:tab w:val="left" w:pos="595"/>
                <w:tab w:val="left" w:pos="596"/>
              </w:tabs>
              <w:spacing w:before="120" w:after="120"/>
              <w:ind w:left="0" w:right="57"/>
              <w:rPr>
                <w:rFonts w:asciiTheme="minorHAnsi" w:hAnsiTheme="minorHAnsi" w:cstheme="minorHAnsi"/>
                <w:b/>
                <w:bCs/>
                <w:sz w:val="23"/>
              </w:rPr>
            </w:pPr>
            <w:r w:rsidRPr="00C33673">
              <w:rPr>
                <w:rFonts w:asciiTheme="minorHAnsi" w:hAnsiTheme="minorHAnsi" w:cstheme="minorHAnsi"/>
                <w:b/>
                <w:bCs/>
                <w:sz w:val="23"/>
              </w:rPr>
              <w:t>Finance</w:t>
            </w:r>
          </w:p>
        </w:tc>
        <w:tc>
          <w:tcPr>
            <w:tcW w:w="3544" w:type="dxa"/>
          </w:tcPr>
          <w:p w14:paraId="18460CBB" w14:textId="1A3BA33A" w:rsidR="002E1BCE" w:rsidRPr="00C33673" w:rsidRDefault="002E1BCE" w:rsidP="002E1BCE">
            <w:pPr>
              <w:pStyle w:val="TableParagraph"/>
              <w:numPr>
                <w:ilvl w:val="0"/>
                <w:numId w:val="10"/>
              </w:numPr>
              <w:tabs>
                <w:tab w:val="left" w:pos="596"/>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 xml:space="preserve">Experience of budget setting </w:t>
            </w:r>
            <w:r w:rsidRPr="00C33673">
              <w:rPr>
                <w:rFonts w:asciiTheme="minorHAnsi" w:hAnsiTheme="minorHAnsi" w:cstheme="minorHAnsi"/>
                <w:sz w:val="23"/>
              </w:rPr>
              <w:lastRenderedPageBreak/>
              <w:t>and financial management.</w:t>
            </w:r>
          </w:p>
          <w:p w14:paraId="452B8536" w14:textId="7D99B4A0" w:rsidR="002E1BCE" w:rsidRPr="00C33673" w:rsidRDefault="002E1BCE" w:rsidP="002E1BCE">
            <w:pPr>
              <w:pStyle w:val="TableParagraph"/>
              <w:numPr>
                <w:ilvl w:val="0"/>
                <w:numId w:val="10"/>
              </w:numPr>
              <w:tabs>
                <w:tab w:val="left" w:pos="596"/>
                <w:tab w:val="left" w:pos="603"/>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Ability to present regular financial statements to keep councillors in touch with current financial status.</w:t>
            </w:r>
          </w:p>
        </w:tc>
        <w:tc>
          <w:tcPr>
            <w:tcW w:w="3787" w:type="dxa"/>
          </w:tcPr>
          <w:p w14:paraId="510883CB" w14:textId="6283CEF0" w:rsidR="002E1BCE" w:rsidRPr="00C33673" w:rsidRDefault="002E1BCE" w:rsidP="002E1BCE">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lastRenderedPageBreak/>
              <w:t xml:space="preserve">Experience of bidding for </w:t>
            </w:r>
            <w:r w:rsidRPr="00C33673">
              <w:rPr>
                <w:rFonts w:asciiTheme="minorHAnsi" w:hAnsiTheme="minorHAnsi" w:cstheme="minorHAnsi"/>
                <w:sz w:val="23"/>
              </w:rPr>
              <w:lastRenderedPageBreak/>
              <w:t>external funds such as Sport England, Heritage Lottery and Historic England.</w:t>
            </w:r>
          </w:p>
          <w:p w14:paraId="31A254BD" w14:textId="03974256" w:rsidR="002E1BCE" w:rsidRPr="00C33673" w:rsidRDefault="002E1BCE" w:rsidP="002E1BCE">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Practical experience in Local council accounting procedures including the end of year audit process.</w:t>
            </w:r>
          </w:p>
        </w:tc>
      </w:tr>
      <w:tr w:rsidR="002E1BCE" w:rsidRPr="00C33673" w14:paraId="0EAD9EF5" w14:textId="77777777" w:rsidTr="0005285A">
        <w:tc>
          <w:tcPr>
            <w:tcW w:w="2405" w:type="dxa"/>
          </w:tcPr>
          <w:p w14:paraId="5B5F2C91" w14:textId="45FC48CE" w:rsidR="002E1BCE" w:rsidRPr="00C33673" w:rsidRDefault="002E1BCE" w:rsidP="002E1BCE">
            <w:pPr>
              <w:pStyle w:val="TableParagraph"/>
              <w:tabs>
                <w:tab w:val="left" w:pos="595"/>
                <w:tab w:val="left" w:pos="596"/>
              </w:tabs>
              <w:spacing w:before="120" w:after="120"/>
              <w:ind w:left="0" w:right="57"/>
              <w:rPr>
                <w:rFonts w:asciiTheme="minorHAnsi" w:hAnsiTheme="minorHAnsi" w:cstheme="minorHAnsi"/>
                <w:b/>
                <w:bCs/>
                <w:sz w:val="23"/>
              </w:rPr>
            </w:pPr>
            <w:r w:rsidRPr="00C33673">
              <w:rPr>
                <w:rFonts w:asciiTheme="minorHAnsi" w:hAnsiTheme="minorHAnsi" w:cstheme="minorHAnsi"/>
                <w:b/>
                <w:bCs/>
                <w:sz w:val="23"/>
              </w:rPr>
              <w:lastRenderedPageBreak/>
              <w:t>Information Technology</w:t>
            </w:r>
          </w:p>
        </w:tc>
        <w:tc>
          <w:tcPr>
            <w:tcW w:w="3544" w:type="dxa"/>
          </w:tcPr>
          <w:p w14:paraId="6372A012" w14:textId="4BBA4D73" w:rsidR="002E1BCE" w:rsidRPr="00C33673" w:rsidRDefault="002E1BCE" w:rsidP="002E1BCE">
            <w:pPr>
              <w:pStyle w:val="TableParagraph"/>
              <w:numPr>
                <w:ilvl w:val="0"/>
                <w:numId w:val="10"/>
              </w:numPr>
              <w:tabs>
                <w:tab w:val="left" w:pos="596"/>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Experience of using standard software systems and a working knowledge of Microsoft Office.</w:t>
            </w:r>
          </w:p>
          <w:p w14:paraId="3F73B72B" w14:textId="77777777" w:rsidR="002E1BCE" w:rsidRPr="00C33673" w:rsidRDefault="002E1BCE" w:rsidP="002E1BCE">
            <w:pPr>
              <w:pStyle w:val="TableParagraph"/>
              <w:numPr>
                <w:ilvl w:val="0"/>
                <w:numId w:val="10"/>
              </w:numPr>
              <w:tabs>
                <w:tab w:val="left" w:pos="586"/>
                <w:tab w:val="left" w:pos="587"/>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Experience of website management.</w:t>
            </w:r>
          </w:p>
          <w:p w14:paraId="6D3D9B3A" w14:textId="61BEB99C" w:rsidR="002E1BCE" w:rsidRPr="00C33673" w:rsidRDefault="002E1BCE" w:rsidP="002E1BCE">
            <w:pPr>
              <w:pStyle w:val="TableParagraph"/>
              <w:numPr>
                <w:ilvl w:val="0"/>
                <w:numId w:val="10"/>
              </w:numPr>
              <w:tabs>
                <w:tab w:val="left" w:pos="602"/>
                <w:tab w:val="left" w:pos="603"/>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Experience of the uses of social media.</w:t>
            </w:r>
          </w:p>
        </w:tc>
        <w:tc>
          <w:tcPr>
            <w:tcW w:w="3787" w:type="dxa"/>
          </w:tcPr>
          <w:p w14:paraId="6F78F721" w14:textId="77777777" w:rsidR="002E1BCE" w:rsidRPr="00C33673" w:rsidRDefault="002E1BCE" w:rsidP="002E1BCE">
            <w:pPr>
              <w:pStyle w:val="TableParagraph"/>
              <w:tabs>
                <w:tab w:val="left" w:pos="595"/>
                <w:tab w:val="left" w:pos="596"/>
              </w:tabs>
              <w:spacing w:before="120" w:after="120"/>
              <w:ind w:left="284" w:right="57"/>
              <w:rPr>
                <w:rFonts w:asciiTheme="minorHAnsi" w:hAnsiTheme="minorHAnsi" w:cstheme="minorHAnsi"/>
                <w:sz w:val="23"/>
              </w:rPr>
            </w:pPr>
          </w:p>
        </w:tc>
      </w:tr>
      <w:tr w:rsidR="002E1BCE" w:rsidRPr="00C33673" w14:paraId="670E0619" w14:textId="77777777" w:rsidTr="0005285A">
        <w:tc>
          <w:tcPr>
            <w:tcW w:w="2405" w:type="dxa"/>
          </w:tcPr>
          <w:p w14:paraId="463A8131" w14:textId="42D2F16C" w:rsidR="002E1BCE" w:rsidRPr="00C33673" w:rsidRDefault="002E1BCE" w:rsidP="002E1BCE">
            <w:pPr>
              <w:pStyle w:val="TableParagraph"/>
              <w:tabs>
                <w:tab w:val="left" w:pos="595"/>
                <w:tab w:val="left" w:pos="596"/>
              </w:tabs>
              <w:spacing w:before="120" w:after="120"/>
              <w:ind w:left="0" w:right="57"/>
              <w:rPr>
                <w:rFonts w:asciiTheme="minorHAnsi" w:hAnsiTheme="minorHAnsi" w:cstheme="minorHAnsi"/>
                <w:b/>
                <w:bCs/>
                <w:sz w:val="23"/>
              </w:rPr>
            </w:pPr>
            <w:r w:rsidRPr="00C33673">
              <w:rPr>
                <w:rFonts w:asciiTheme="minorHAnsi" w:hAnsiTheme="minorHAnsi" w:cstheme="minorHAnsi"/>
                <w:b/>
                <w:bCs/>
                <w:sz w:val="23"/>
              </w:rPr>
              <w:t>Meetings and Administration</w:t>
            </w:r>
          </w:p>
        </w:tc>
        <w:tc>
          <w:tcPr>
            <w:tcW w:w="3544" w:type="dxa"/>
          </w:tcPr>
          <w:p w14:paraId="4759F7B7" w14:textId="4E62D122" w:rsidR="002E1BCE" w:rsidRPr="00C33673" w:rsidRDefault="002E1BCE" w:rsidP="002E1BCE">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Knowledge of agenda preparation, minutes, standing orders, financial regulations, legal powers</w:t>
            </w:r>
            <w:r w:rsidR="004408C4">
              <w:rPr>
                <w:rFonts w:asciiTheme="minorHAnsi" w:hAnsiTheme="minorHAnsi" w:cstheme="minorHAnsi"/>
                <w:sz w:val="23"/>
              </w:rPr>
              <w:t>,</w:t>
            </w:r>
            <w:r w:rsidRPr="00C33673">
              <w:rPr>
                <w:rFonts w:asciiTheme="minorHAnsi" w:hAnsiTheme="minorHAnsi" w:cstheme="minorHAnsi"/>
                <w:sz w:val="23"/>
              </w:rPr>
              <w:t xml:space="preserve"> and the servicing of committees.</w:t>
            </w:r>
          </w:p>
          <w:p w14:paraId="4D7AFC82" w14:textId="3290940E" w:rsidR="002E1BCE" w:rsidRPr="00C33673" w:rsidRDefault="002E1BCE" w:rsidP="002E1BCE">
            <w:pPr>
              <w:pStyle w:val="TableParagraph"/>
              <w:numPr>
                <w:ilvl w:val="0"/>
                <w:numId w:val="10"/>
              </w:numPr>
              <w:tabs>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Ability to execute the resolution</w:t>
            </w:r>
            <w:r w:rsidR="00F153F8">
              <w:rPr>
                <w:rFonts w:asciiTheme="minorHAnsi" w:hAnsiTheme="minorHAnsi" w:cstheme="minorHAnsi"/>
                <w:sz w:val="23"/>
              </w:rPr>
              <w:t>s</w:t>
            </w:r>
            <w:r w:rsidRPr="00C33673">
              <w:rPr>
                <w:rFonts w:asciiTheme="minorHAnsi" w:hAnsiTheme="minorHAnsi" w:cstheme="minorHAnsi"/>
                <w:sz w:val="23"/>
              </w:rPr>
              <w:t xml:space="preserve"> of the council.</w:t>
            </w:r>
          </w:p>
        </w:tc>
        <w:tc>
          <w:tcPr>
            <w:tcW w:w="3787" w:type="dxa"/>
          </w:tcPr>
          <w:p w14:paraId="2DAC31FF" w14:textId="77777777" w:rsidR="002E1BCE" w:rsidRPr="00C33673" w:rsidRDefault="002E1BCE" w:rsidP="002E1BCE">
            <w:pPr>
              <w:pStyle w:val="TableParagraph"/>
              <w:numPr>
                <w:ilvl w:val="0"/>
                <w:numId w:val="10"/>
              </w:numPr>
              <w:tabs>
                <w:tab w:val="left" w:pos="610"/>
                <w:tab w:val="left" w:pos="611"/>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Knowledge of local council legislation.</w:t>
            </w:r>
          </w:p>
          <w:p w14:paraId="0235DA8D" w14:textId="4206CECA" w:rsidR="002E1BCE" w:rsidRPr="00C33673" w:rsidRDefault="002E1BCE" w:rsidP="002E1BCE">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Understanding of planning legislation.</w:t>
            </w:r>
          </w:p>
        </w:tc>
      </w:tr>
      <w:tr w:rsidR="002E1BCE" w:rsidRPr="00C33673" w14:paraId="0F5CB1F8" w14:textId="77777777" w:rsidTr="0005285A">
        <w:tc>
          <w:tcPr>
            <w:tcW w:w="2405" w:type="dxa"/>
          </w:tcPr>
          <w:p w14:paraId="1F9A4191" w14:textId="1A37FC58" w:rsidR="002E1BCE" w:rsidRPr="00C33673" w:rsidRDefault="002E1BCE" w:rsidP="002E1BCE">
            <w:pPr>
              <w:pStyle w:val="TableParagraph"/>
              <w:tabs>
                <w:tab w:val="left" w:pos="595"/>
                <w:tab w:val="left" w:pos="596"/>
              </w:tabs>
              <w:spacing w:before="120" w:after="120"/>
              <w:ind w:left="0" w:right="57"/>
              <w:rPr>
                <w:rFonts w:asciiTheme="minorHAnsi" w:hAnsiTheme="minorHAnsi" w:cstheme="minorHAnsi"/>
                <w:b/>
                <w:bCs/>
                <w:sz w:val="23"/>
              </w:rPr>
            </w:pPr>
            <w:r w:rsidRPr="00C33673">
              <w:rPr>
                <w:rFonts w:asciiTheme="minorHAnsi" w:hAnsiTheme="minorHAnsi" w:cstheme="minorHAnsi"/>
                <w:b/>
                <w:bCs/>
                <w:sz w:val="23"/>
              </w:rPr>
              <w:t>Other</w:t>
            </w:r>
          </w:p>
        </w:tc>
        <w:tc>
          <w:tcPr>
            <w:tcW w:w="3544" w:type="dxa"/>
          </w:tcPr>
          <w:p w14:paraId="3A77773E" w14:textId="06A76363" w:rsidR="002E1BCE" w:rsidRPr="00C33673" w:rsidRDefault="002E1BCE" w:rsidP="002E1BCE">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Able to work out of office hours in order to attend council meetings that are held in the evenings and events that may be at weekends.</w:t>
            </w:r>
          </w:p>
          <w:p w14:paraId="1CFD5D4A" w14:textId="0D878579" w:rsidR="002E1BCE" w:rsidRPr="00C33673" w:rsidRDefault="002E1BCE" w:rsidP="002E1BCE">
            <w:pPr>
              <w:pStyle w:val="TableParagraph"/>
              <w:numPr>
                <w:ilvl w:val="0"/>
                <w:numId w:val="10"/>
              </w:numPr>
              <w:tabs>
                <w:tab w:val="left" w:pos="595"/>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Ability to operate with complete impartiality in a political environment.</w:t>
            </w:r>
          </w:p>
          <w:p w14:paraId="7BD21736" w14:textId="08BE941B" w:rsidR="002E1BCE" w:rsidRPr="00C33673" w:rsidRDefault="002E1BCE" w:rsidP="002E1BCE">
            <w:pPr>
              <w:pStyle w:val="TableParagraph"/>
              <w:numPr>
                <w:ilvl w:val="0"/>
                <w:numId w:val="10"/>
              </w:numPr>
              <w:tabs>
                <w:tab w:val="left" w:pos="596"/>
              </w:tabs>
              <w:spacing w:before="120" w:after="120"/>
              <w:ind w:left="284" w:right="57" w:hanging="284"/>
              <w:rPr>
                <w:rFonts w:asciiTheme="minorHAnsi" w:hAnsiTheme="minorHAnsi" w:cstheme="minorHAnsi"/>
                <w:sz w:val="23"/>
              </w:rPr>
            </w:pPr>
            <w:r w:rsidRPr="00C33673">
              <w:rPr>
                <w:rFonts w:asciiTheme="minorHAnsi" w:hAnsiTheme="minorHAnsi" w:cstheme="minorHAnsi"/>
                <w:sz w:val="23"/>
              </w:rPr>
              <w:t xml:space="preserve">Have possession of a current driving </w:t>
            </w:r>
            <w:r w:rsidR="004408C4" w:rsidRPr="00C33673">
              <w:rPr>
                <w:rFonts w:asciiTheme="minorHAnsi" w:hAnsiTheme="minorHAnsi" w:cstheme="minorHAnsi"/>
                <w:sz w:val="23"/>
              </w:rPr>
              <w:t>license</w:t>
            </w:r>
            <w:r w:rsidRPr="00C33673">
              <w:rPr>
                <w:rFonts w:asciiTheme="minorHAnsi" w:hAnsiTheme="minorHAnsi" w:cstheme="minorHAnsi"/>
                <w:sz w:val="23"/>
              </w:rPr>
              <w:t xml:space="preserve"> and access to a vehicle, or the ability to be mobile.</w:t>
            </w:r>
          </w:p>
        </w:tc>
        <w:tc>
          <w:tcPr>
            <w:tcW w:w="3787" w:type="dxa"/>
          </w:tcPr>
          <w:p w14:paraId="45D17405" w14:textId="77777777" w:rsidR="002E1BCE" w:rsidRPr="00C33673" w:rsidRDefault="002E1BCE" w:rsidP="002E1BCE">
            <w:pPr>
              <w:pStyle w:val="TableParagraph"/>
              <w:tabs>
                <w:tab w:val="left" w:pos="595"/>
                <w:tab w:val="left" w:pos="596"/>
              </w:tabs>
              <w:spacing w:before="120" w:after="120"/>
              <w:ind w:left="284" w:right="57"/>
              <w:rPr>
                <w:rFonts w:asciiTheme="minorHAnsi" w:hAnsiTheme="minorHAnsi" w:cstheme="minorHAnsi"/>
                <w:sz w:val="23"/>
              </w:rPr>
            </w:pPr>
          </w:p>
        </w:tc>
      </w:tr>
    </w:tbl>
    <w:p w14:paraId="4906F8A2" w14:textId="77777777" w:rsidR="00A63615" w:rsidRPr="00C33673" w:rsidRDefault="00A63615" w:rsidP="00A376F1">
      <w:pPr>
        <w:pStyle w:val="TableParagraph"/>
        <w:tabs>
          <w:tab w:val="left" w:pos="595"/>
          <w:tab w:val="left" w:pos="596"/>
        </w:tabs>
        <w:spacing w:before="120" w:after="120"/>
        <w:ind w:left="0" w:right="57"/>
        <w:rPr>
          <w:rFonts w:asciiTheme="minorHAnsi" w:hAnsiTheme="minorHAnsi" w:cstheme="minorHAnsi"/>
          <w:sz w:val="23"/>
        </w:rPr>
      </w:pPr>
    </w:p>
    <w:sectPr w:rsidR="00A63615" w:rsidRPr="00C33673" w:rsidSect="001A222A">
      <w:headerReference w:type="default" r:id="rId8"/>
      <w:footerReference w:type="default" r:id="rId9"/>
      <w:pgSz w:w="11906" w:h="16838"/>
      <w:pgMar w:top="1928"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1554" w14:textId="77777777" w:rsidR="00D274F4" w:rsidRDefault="00D274F4" w:rsidP="004C5A2A">
      <w:pPr>
        <w:spacing w:after="0" w:line="240" w:lineRule="auto"/>
      </w:pPr>
      <w:r>
        <w:separator/>
      </w:r>
    </w:p>
  </w:endnote>
  <w:endnote w:type="continuationSeparator" w:id="0">
    <w:p w14:paraId="39230FA2" w14:textId="77777777" w:rsidR="00D274F4" w:rsidRDefault="00D274F4" w:rsidP="004C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0D8C" w14:textId="17F0C00F" w:rsidR="00FC5B14" w:rsidRDefault="00FC5B14">
    <w:pPr>
      <w:pStyle w:val="Footer"/>
    </w:pPr>
    <w:r>
      <w:t>2022.05.25 – NTC/TC/JDPS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D48D" w14:textId="77777777" w:rsidR="00D274F4" w:rsidRDefault="00D274F4" w:rsidP="004C5A2A">
      <w:pPr>
        <w:spacing w:after="0" w:line="240" w:lineRule="auto"/>
      </w:pPr>
      <w:r>
        <w:separator/>
      </w:r>
    </w:p>
  </w:footnote>
  <w:footnote w:type="continuationSeparator" w:id="0">
    <w:p w14:paraId="2EB21890" w14:textId="77777777" w:rsidR="00D274F4" w:rsidRDefault="00D274F4" w:rsidP="004C5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A0CD" w14:textId="00EACD94" w:rsidR="00A376F1" w:rsidRDefault="00A3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407"/>
    <w:multiLevelType w:val="hybridMultilevel"/>
    <w:tmpl w:val="2AD21A56"/>
    <w:lvl w:ilvl="0" w:tplc="B01A8B6E">
      <w:numFmt w:val="bullet"/>
      <w:lvlText w:val="•"/>
      <w:lvlJc w:val="left"/>
      <w:pPr>
        <w:ind w:left="617" w:hanging="362"/>
      </w:pPr>
      <w:rPr>
        <w:rFonts w:ascii="Times New Roman" w:eastAsia="Times New Roman" w:hAnsi="Times New Roman" w:cs="Times New Roman" w:hint="default"/>
        <w:b w:val="0"/>
        <w:bCs w:val="0"/>
        <w:i w:val="0"/>
        <w:iCs w:val="0"/>
        <w:w w:val="110"/>
        <w:position w:val="-4"/>
        <w:sz w:val="34"/>
        <w:szCs w:val="34"/>
      </w:rPr>
    </w:lvl>
    <w:lvl w:ilvl="1" w:tplc="95068D96">
      <w:numFmt w:val="bullet"/>
      <w:lvlText w:val="•"/>
      <w:lvlJc w:val="left"/>
      <w:pPr>
        <w:ind w:left="865" w:hanging="362"/>
      </w:pPr>
      <w:rPr>
        <w:rFonts w:hint="default"/>
      </w:rPr>
    </w:lvl>
    <w:lvl w:ilvl="2" w:tplc="2898CD68">
      <w:numFmt w:val="bullet"/>
      <w:lvlText w:val="•"/>
      <w:lvlJc w:val="left"/>
      <w:pPr>
        <w:ind w:left="1110" w:hanging="362"/>
      </w:pPr>
      <w:rPr>
        <w:rFonts w:hint="default"/>
      </w:rPr>
    </w:lvl>
    <w:lvl w:ilvl="3" w:tplc="B358D61A">
      <w:numFmt w:val="bullet"/>
      <w:lvlText w:val="•"/>
      <w:lvlJc w:val="left"/>
      <w:pPr>
        <w:ind w:left="1355" w:hanging="362"/>
      </w:pPr>
      <w:rPr>
        <w:rFonts w:hint="default"/>
      </w:rPr>
    </w:lvl>
    <w:lvl w:ilvl="4" w:tplc="285C9F36">
      <w:numFmt w:val="bullet"/>
      <w:lvlText w:val="•"/>
      <w:lvlJc w:val="left"/>
      <w:pPr>
        <w:ind w:left="1600" w:hanging="362"/>
      </w:pPr>
      <w:rPr>
        <w:rFonts w:hint="default"/>
      </w:rPr>
    </w:lvl>
    <w:lvl w:ilvl="5" w:tplc="8C8C6212">
      <w:numFmt w:val="bullet"/>
      <w:lvlText w:val="•"/>
      <w:lvlJc w:val="left"/>
      <w:pPr>
        <w:ind w:left="1845" w:hanging="362"/>
      </w:pPr>
      <w:rPr>
        <w:rFonts w:hint="default"/>
      </w:rPr>
    </w:lvl>
    <w:lvl w:ilvl="6" w:tplc="BFD03742">
      <w:numFmt w:val="bullet"/>
      <w:lvlText w:val="•"/>
      <w:lvlJc w:val="left"/>
      <w:pPr>
        <w:ind w:left="2090" w:hanging="362"/>
      </w:pPr>
      <w:rPr>
        <w:rFonts w:hint="default"/>
      </w:rPr>
    </w:lvl>
    <w:lvl w:ilvl="7" w:tplc="313420E8">
      <w:numFmt w:val="bullet"/>
      <w:lvlText w:val="•"/>
      <w:lvlJc w:val="left"/>
      <w:pPr>
        <w:ind w:left="2335" w:hanging="362"/>
      </w:pPr>
      <w:rPr>
        <w:rFonts w:hint="default"/>
      </w:rPr>
    </w:lvl>
    <w:lvl w:ilvl="8" w:tplc="D6F285A8">
      <w:numFmt w:val="bullet"/>
      <w:lvlText w:val="•"/>
      <w:lvlJc w:val="left"/>
      <w:pPr>
        <w:ind w:left="2580" w:hanging="362"/>
      </w:pPr>
      <w:rPr>
        <w:rFonts w:hint="default"/>
      </w:rPr>
    </w:lvl>
  </w:abstractNum>
  <w:abstractNum w:abstractNumId="1" w15:restartNumberingAfterBreak="0">
    <w:nsid w:val="0A19177B"/>
    <w:multiLevelType w:val="hybridMultilevel"/>
    <w:tmpl w:val="CF20AFE6"/>
    <w:lvl w:ilvl="0" w:tplc="97AC31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855E64"/>
    <w:multiLevelType w:val="hybridMultilevel"/>
    <w:tmpl w:val="DF58E36E"/>
    <w:lvl w:ilvl="0" w:tplc="A9383E1C">
      <w:numFmt w:val="bullet"/>
      <w:lvlText w:val="•"/>
      <w:lvlJc w:val="left"/>
      <w:pPr>
        <w:ind w:left="603" w:hanging="362"/>
      </w:pPr>
      <w:rPr>
        <w:rFonts w:ascii="Arial" w:eastAsia="Arial" w:hAnsi="Arial" w:cs="Arial" w:hint="default"/>
        <w:b w:val="0"/>
        <w:bCs w:val="0"/>
        <w:i w:val="0"/>
        <w:iCs w:val="0"/>
        <w:w w:val="103"/>
        <w:position w:val="-5"/>
        <w:sz w:val="36"/>
        <w:szCs w:val="36"/>
      </w:rPr>
    </w:lvl>
    <w:lvl w:ilvl="1" w:tplc="12D01858">
      <w:numFmt w:val="bullet"/>
      <w:lvlText w:val="•"/>
      <w:lvlJc w:val="left"/>
      <w:pPr>
        <w:ind w:left="876" w:hanging="362"/>
      </w:pPr>
      <w:rPr>
        <w:rFonts w:hint="default"/>
      </w:rPr>
    </w:lvl>
    <w:lvl w:ilvl="2" w:tplc="57CE0414">
      <w:numFmt w:val="bullet"/>
      <w:lvlText w:val="•"/>
      <w:lvlJc w:val="left"/>
      <w:pPr>
        <w:ind w:left="1152" w:hanging="362"/>
      </w:pPr>
      <w:rPr>
        <w:rFonts w:hint="default"/>
      </w:rPr>
    </w:lvl>
    <w:lvl w:ilvl="3" w:tplc="F5486F62">
      <w:numFmt w:val="bullet"/>
      <w:lvlText w:val="•"/>
      <w:lvlJc w:val="left"/>
      <w:pPr>
        <w:ind w:left="1428" w:hanging="362"/>
      </w:pPr>
      <w:rPr>
        <w:rFonts w:hint="default"/>
      </w:rPr>
    </w:lvl>
    <w:lvl w:ilvl="4" w:tplc="73504734">
      <w:numFmt w:val="bullet"/>
      <w:lvlText w:val="•"/>
      <w:lvlJc w:val="left"/>
      <w:pPr>
        <w:ind w:left="1704" w:hanging="362"/>
      </w:pPr>
      <w:rPr>
        <w:rFonts w:hint="default"/>
      </w:rPr>
    </w:lvl>
    <w:lvl w:ilvl="5" w:tplc="15DC1E86">
      <w:numFmt w:val="bullet"/>
      <w:lvlText w:val="•"/>
      <w:lvlJc w:val="left"/>
      <w:pPr>
        <w:ind w:left="1980" w:hanging="362"/>
      </w:pPr>
      <w:rPr>
        <w:rFonts w:hint="default"/>
      </w:rPr>
    </w:lvl>
    <w:lvl w:ilvl="6" w:tplc="6D48048C">
      <w:numFmt w:val="bullet"/>
      <w:lvlText w:val="•"/>
      <w:lvlJc w:val="left"/>
      <w:pPr>
        <w:ind w:left="2256" w:hanging="362"/>
      </w:pPr>
      <w:rPr>
        <w:rFonts w:hint="default"/>
      </w:rPr>
    </w:lvl>
    <w:lvl w:ilvl="7" w:tplc="ABFC644C">
      <w:numFmt w:val="bullet"/>
      <w:lvlText w:val="•"/>
      <w:lvlJc w:val="left"/>
      <w:pPr>
        <w:ind w:left="2532" w:hanging="362"/>
      </w:pPr>
      <w:rPr>
        <w:rFonts w:hint="default"/>
      </w:rPr>
    </w:lvl>
    <w:lvl w:ilvl="8" w:tplc="39C2281A">
      <w:numFmt w:val="bullet"/>
      <w:lvlText w:val="•"/>
      <w:lvlJc w:val="left"/>
      <w:pPr>
        <w:ind w:left="2808" w:hanging="362"/>
      </w:pPr>
      <w:rPr>
        <w:rFonts w:hint="default"/>
      </w:rPr>
    </w:lvl>
  </w:abstractNum>
  <w:abstractNum w:abstractNumId="3" w15:restartNumberingAfterBreak="0">
    <w:nsid w:val="163A5135"/>
    <w:multiLevelType w:val="hybridMultilevel"/>
    <w:tmpl w:val="9968CACA"/>
    <w:lvl w:ilvl="0" w:tplc="FFFFFFFF">
      <w:start w:val="1"/>
      <w:numFmt w:val="decimal"/>
      <w:lvlText w:val="%1."/>
      <w:lvlJc w:val="left"/>
      <w:pPr>
        <w:ind w:left="1810" w:hanging="721"/>
        <w:jc w:val="right"/>
      </w:pPr>
      <w:rPr>
        <w:rFonts w:hint="default"/>
        <w:spacing w:val="-1"/>
        <w:w w:val="106"/>
      </w:rPr>
    </w:lvl>
    <w:lvl w:ilvl="1" w:tplc="FFFFFFFF">
      <w:numFmt w:val="bullet"/>
      <w:lvlText w:val="•"/>
      <w:lvlJc w:val="left"/>
      <w:pPr>
        <w:ind w:left="2727" w:hanging="721"/>
      </w:pPr>
      <w:rPr>
        <w:rFonts w:hint="default"/>
      </w:rPr>
    </w:lvl>
    <w:lvl w:ilvl="2" w:tplc="FFFFFFFF">
      <w:numFmt w:val="bullet"/>
      <w:lvlText w:val="•"/>
      <w:lvlJc w:val="left"/>
      <w:pPr>
        <w:ind w:left="3635" w:hanging="721"/>
      </w:pPr>
      <w:rPr>
        <w:rFonts w:hint="default"/>
      </w:rPr>
    </w:lvl>
    <w:lvl w:ilvl="3" w:tplc="FFFFFFFF">
      <w:numFmt w:val="bullet"/>
      <w:lvlText w:val="•"/>
      <w:lvlJc w:val="left"/>
      <w:pPr>
        <w:ind w:left="4543" w:hanging="721"/>
      </w:pPr>
      <w:rPr>
        <w:rFonts w:hint="default"/>
      </w:rPr>
    </w:lvl>
    <w:lvl w:ilvl="4" w:tplc="FFFFFFFF">
      <w:numFmt w:val="bullet"/>
      <w:lvlText w:val="•"/>
      <w:lvlJc w:val="left"/>
      <w:pPr>
        <w:ind w:left="5451" w:hanging="721"/>
      </w:pPr>
      <w:rPr>
        <w:rFonts w:hint="default"/>
      </w:rPr>
    </w:lvl>
    <w:lvl w:ilvl="5" w:tplc="FFFFFFFF">
      <w:numFmt w:val="bullet"/>
      <w:lvlText w:val="•"/>
      <w:lvlJc w:val="left"/>
      <w:pPr>
        <w:ind w:left="6359" w:hanging="721"/>
      </w:pPr>
      <w:rPr>
        <w:rFonts w:hint="default"/>
      </w:rPr>
    </w:lvl>
    <w:lvl w:ilvl="6" w:tplc="FFFFFFFF">
      <w:numFmt w:val="bullet"/>
      <w:lvlText w:val="•"/>
      <w:lvlJc w:val="left"/>
      <w:pPr>
        <w:ind w:left="7266" w:hanging="721"/>
      </w:pPr>
      <w:rPr>
        <w:rFonts w:hint="default"/>
      </w:rPr>
    </w:lvl>
    <w:lvl w:ilvl="7" w:tplc="FFFFFFFF">
      <w:numFmt w:val="bullet"/>
      <w:lvlText w:val="•"/>
      <w:lvlJc w:val="left"/>
      <w:pPr>
        <w:ind w:left="8174" w:hanging="721"/>
      </w:pPr>
      <w:rPr>
        <w:rFonts w:hint="default"/>
      </w:rPr>
    </w:lvl>
    <w:lvl w:ilvl="8" w:tplc="FFFFFFFF">
      <w:numFmt w:val="bullet"/>
      <w:lvlText w:val="•"/>
      <w:lvlJc w:val="left"/>
      <w:pPr>
        <w:ind w:left="9082" w:hanging="721"/>
      </w:pPr>
      <w:rPr>
        <w:rFonts w:hint="default"/>
      </w:rPr>
    </w:lvl>
  </w:abstractNum>
  <w:abstractNum w:abstractNumId="4" w15:restartNumberingAfterBreak="0">
    <w:nsid w:val="1D9C239C"/>
    <w:multiLevelType w:val="hybridMultilevel"/>
    <w:tmpl w:val="7D76914A"/>
    <w:lvl w:ilvl="0" w:tplc="5AF007F6">
      <w:numFmt w:val="bullet"/>
      <w:lvlText w:val="•"/>
      <w:lvlJc w:val="left"/>
      <w:pPr>
        <w:ind w:left="621" w:hanging="363"/>
      </w:pPr>
      <w:rPr>
        <w:rFonts w:ascii="Times New Roman" w:eastAsia="Times New Roman" w:hAnsi="Times New Roman" w:cs="Times New Roman" w:hint="default"/>
        <w:b w:val="0"/>
        <w:bCs w:val="0"/>
        <w:i w:val="0"/>
        <w:iCs w:val="0"/>
        <w:w w:val="110"/>
        <w:position w:val="-5"/>
        <w:sz w:val="34"/>
        <w:szCs w:val="34"/>
      </w:rPr>
    </w:lvl>
    <w:lvl w:ilvl="1" w:tplc="D5C6BCC8">
      <w:numFmt w:val="bullet"/>
      <w:lvlText w:val="•"/>
      <w:lvlJc w:val="left"/>
      <w:pPr>
        <w:ind w:left="864" w:hanging="363"/>
      </w:pPr>
      <w:rPr>
        <w:rFonts w:hint="default"/>
      </w:rPr>
    </w:lvl>
    <w:lvl w:ilvl="2" w:tplc="C1F45E86">
      <w:numFmt w:val="bullet"/>
      <w:lvlText w:val="•"/>
      <w:lvlJc w:val="left"/>
      <w:pPr>
        <w:ind w:left="1109" w:hanging="363"/>
      </w:pPr>
      <w:rPr>
        <w:rFonts w:hint="default"/>
      </w:rPr>
    </w:lvl>
    <w:lvl w:ilvl="3" w:tplc="B268C410">
      <w:numFmt w:val="bullet"/>
      <w:lvlText w:val="•"/>
      <w:lvlJc w:val="left"/>
      <w:pPr>
        <w:ind w:left="1353" w:hanging="363"/>
      </w:pPr>
      <w:rPr>
        <w:rFonts w:hint="default"/>
      </w:rPr>
    </w:lvl>
    <w:lvl w:ilvl="4" w:tplc="2F4E3756">
      <w:numFmt w:val="bullet"/>
      <w:lvlText w:val="•"/>
      <w:lvlJc w:val="left"/>
      <w:pPr>
        <w:ind w:left="1598" w:hanging="363"/>
      </w:pPr>
      <w:rPr>
        <w:rFonts w:hint="default"/>
      </w:rPr>
    </w:lvl>
    <w:lvl w:ilvl="5" w:tplc="2CB48218">
      <w:numFmt w:val="bullet"/>
      <w:lvlText w:val="•"/>
      <w:lvlJc w:val="left"/>
      <w:pPr>
        <w:ind w:left="1843" w:hanging="363"/>
      </w:pPr>
      <w:rPr>
        <w:rFonts w:hint="default"/>
      </w:rPr>
    </w:lvl>
    <w:lvl w:ilvl="6" w:tplc="6994BAF8">
      <w:numFmt w:val="bullet"/>
      <w:lvlText w:val="•"/>
      <w:lvlJc w:val="left"/>
      <w:pPr>
        <w:ind w:left="2087" w:hanging="363"/>
      </w:pPr>
      <w:rPr>
        <w:rFonts w:hint="default"/>
      </w:rPr>
    </w:lvl>
    <w:lvl w:ilvl="7" w:tplc="41803326">
      <w:numFmt w:val="bullet"/>
      <w:lvlText w:val="•"/>
      <w:lvlJc w:val="left"/>
      <w:pPr>
        <w:ind w:left="2332" w:hanging="363"/>
      </w:pPr>
      <w:rPr>
        <w:rFonts w:hint="default"/>
      </w:rPr>
    </w:lvl>
    <w:lvl w:ilvl="8" w:tplc="A24852AE">
      <w:numFmt w:val="bullet"/>
      <w:lvlText w:val="•"/>
      <w:lvlJc w:val="left"/>
      <w:pPr>
        <w:ind w:left="2576" w:hanging="363"/>
      </w:pPr>
      <w:rPr>
        <w:rFonts w:hint="default"/>
      </w:rPr>
    </w:lvl>
  </w:abstractNum>
  <w:abstractNum w:abstractNumId="5" w15:restartNumberingAfterBreak="0">
    <w:nsid w:val="221B2E1F"/>
    <w:multiLevelType w:val="hybridMultilevel"/>
    <w:tmpl w:val="2AB48D00"/>
    <w:lvl w:ilvl="0" w:tplc="C4440B62">
      <w:numFmt w:val="bullet"/>
      <w:lvlText w:val="•"/>
      <w:lvlJc w:val="left"/>
      <w:pPr>
        <w:ind w:left="624" w:hanging="370"/>
      </w:pPr>
      <w:rPr>
        <w:rFonts w:ascii="Times New Roman" w:eastAsia="Times New Roman" w:hAnsi="Times New Roman" w:cs="Times New Roman" w:hint="default"/>
        <w:b w:val="0"/>
        <w:bCs w:val="0"/>
        <w:i w:val="0"/>
        <w:iCs w:val="0"/>
        <w:w w:val="110"/>
        <w:position w:val="-4"/>
        <w:sz w:val="34"/>
        <w:szCs w:val="34"/>
      </w:rPr>
    </w:lvl>
    <w:lvl w:ilvl="1" w:tplc="15107144">
      <w:numFmt w:val="bullet"/>
      <w:lvlText w:val="•"/>
      <w:lvlJc w:val="left"/>
      <w:pPr>
        <w:ind w:left="864" w:hanging="370"/>
      </w:pPr>
      <w:rPr>
        <w:rFonts w:hint="default"/>
      </w:rPr>
    </w:lvl>
    <w:lvl w:ilvl="2" w:tplc="B8C639E4">
      <w:numFmt w:val="bullet"/>
      <w:lvlText w:val="•"/>
      <w:lvlJc w:val="left"/>
      <w:pPr>
        <w:ind w:left="1109" w:hanging="370"/>
      </w:pPr>
      <w:rPr>
        <w:rFonts w:hint="default"/>
      </w:rPr>
    </w:lvl>
    <w:lvl w:ilvl="3" w:tplc="516049F6">
      <w:numFmt w:val="bullet"/>
      <w:lvlText w:val="•"/>
      <w:lvlJc w:val="left"/>
      <w:pPr>
        <w:ind w:left="1353" w:hanging="370"/>
      </w:pPr>
      <w:rPr>
        <w:rFonts w:hint="default"/>
      </w:rPr>
    </w:lvl>
    <w:lvl w:ilvl="4" w:tplc="DA72F1EA">
      <w:numFmt w:val="bullet"/>
      <w:lvlText w:val="•"/>
      <w:lvlJc w:val="left"/>
      <w:pPr>
        <w:ind w:left="1598" w:hanging="370"/>
      </w:pPr>
      <w:rPr>
        <w:rFonts w:hint="default"/>
      </w:rPr>
    </w:lvl>
    <w:lvl w:ilvl="5" w:tplc="4E00DA1C">
      <w:numFmt w:val="bullet"/>
      <w:lvlText w:val="•"/>
      <w:lvlJc w:val="left"/>
      <w:pPr>
        <w:ind w:left="1843" w:hanging="370"/>
      </w:pPr>
      <w:rPr>
        <w:rFonts w:hint="default"/>
      </w:rPr>
    </w:lvl>
    <w:lvl w:ilvl="6" w:tplc="F0E89200">
      <w:numFmt w:val="bullet"/>
      <w:lvlText w:val="•"/>
      <w:lvlJc w:val="left"/>
      <w:pPr>
        <w:ind w:left="2087" w:hanging="370"/>
      </w:pPr>
      <w:rPr>
        <w:rFonts w:hint="default"/>
      </w:rPr>
    </w:lvl>
    <w:lvl w:ilvl="7" w:tplc="9416AD80">
      <w:numFmt w:val="bullet"/>
      <w:lvlText w:val="•"/>
      <w:lvlJc w:val="left"/>
      <w:pPr>
        <w:ind w:left="2332" w:hanging="370"/>
      </w:pPr>
      <w:rPr>
        <w:rFonts w:hint="default"/>
      </w:rPr>
    </w:lvl>
    <w:lvl w:ilvl="8" w:tplc="7DD0F280">
      <w:numFmt w:val="bullet"/>
      <w:lvlText w:val="•"/>
      <w:lvlJc w:val="left"/>
      <w:pPr>
        <w:ind w:left="2576" w:hanging="370"/>
      </w:pPr>
      <w:rPr>
        <w:rFonts w:hint="default"/>
      </w:rPr>
    </w:lvl>
  </w:abstractNum>
  <w:abstractNum w:abstractNumId="6" w15:restartNumberingAfterBreak="0">
    <w:nsid w:val="24A455AF"/>
    <w:multiLevelType w:val="hybridMultilevel"/>
    <w:tmpl w:val="A2C27F52"/>
    <w:lvl w:ilvl="0" w:tplc="FF50358C">
      <w:numFmt w:val="bullet"/>
      <w:lvlText w:val="•"/>
      <w:lvlJc w:val="left"/>
      <w:pPr>
        <w:ind w:left="619" w:hanging="364"/>
      </w:pPr>
      <w:rPr>
        <w:rFonts w:ascii="Arial" w:eastAsia="Arial" w:hAnsi="Arial" w:cs="Arial" w:hint="default"/>
        <w:w w:val="103"/>
        <w:position w:val="-5"/>
      </w:rPr>
    </w:lvl>
    <w:lvl w:ilvl="1" w:tplc="9D80A3D4">
      <w:numFmt w:val="bullet"/>
      <w:lvlText w:val="•"/>
      <w:lvlJc w:val="left"/>
      <w:pPr>
        <w:ind w:left="864" w:hanging="364"/>
      </w:pPr>
      <w:rPr>
        <w:rFonts w:hint="default"/>
      </w:rPr>
    </w:lvl>
    <w:lvl w:ilvl="2" w:tplc="65980A18">
      <w:numFmt w:val="bullet"/>
      <w:lvlText w:val="•"/>
      <w:lvlJc w:val="left"/>
      <w:pPr>
        <w:ind w:left="1109" w:hanging="364"/>
      </w:pPr>
      <w:rPr>
        <w:rFonts w:hint="default"/>
      </w:rPr>
    </w:lvl>
    <w:lvl w:ilvl="3" w:tplc="BADC2428">
      <w:numFmt w:val="bullet"/>
      <w:lvlText w:val="•"/>
      <w:lvlJc w:val="left"/>
      <w:pPr>
        <w:ind w:left="1353" w:hanging="364"/>
      </w:pPr>
      <w:rPr>
        <w:rFonts w:hint="default"/>
      </w:rPr>
    </w:lvl>
    <w:lvl w:ilvl="4" w:tplc="8A0A45C8">
      <w:numFmt w:val="bullet"/>
      <w:lvlText w:val="•"/>
      <w:lvlJc w:val="left"/>
      <w:pPr>
        <w:ind w:left="1598" w:hanging="364"/>
      </w:pPr>
      <w:rPr>
        <w:rFonts w:hint="default"/>
      </w:rPr>
    </w:lvl>
    <w:lvl w:ilvl="5" w:tplc="6E205D5A">
      <w:numFmt w:val="bullet"/>
      <w:lvlText w:val="•"/>
      <w:lvlJc w:val="left"/>
      <w:pPr>
        <w:ind w:left="1843" w:hanging="364"/>
      </w:pPr>
      <w:rPr>
        <w:rFonts w:hint="default"/>
      </w:rPr>
    </w:lvl>
    <w:lvl w:ilvl="6" w:tplc="B8BEF032">
      <w:numFmt w:val="bullet"/>
      <w:lvlText w:val="•"/>
      <w:lvlJc w:val="left"/>
      <w:pPr>
        <w:ind w:left="2087" w:hanging="364"/>
      </w:pPr>
      <w:rPr>
        <w:rFonts w:hint="default"/>
      </w:rPr>
    </w:lvl>
    <w:lvl w:ilvl="7" w:tplc="6B425C0C">
      <w:numFmt w:val="bullet"/>
      <w:lvlText w:val="•"/>
      <w:lvlJc w:val="left"/>
      <w:pPr>
        <w:ind w:left="2332" w:hanging="364"/>
      </w:pPr>
      <w:rPr>
        <w:rFonts w:hint="default"/>
      </w:rPr>
    </w:lvl>
    <w:lvl w:ilvl="8" w:tplc="A1605406">
      <w:numFmt w:val="bullet"/>
      <w:lvlText w:val="•"/>
      <w:lvlJc w:val="left"/>
      <w:pPr>
        <w:ind w:left="2576" w:hanging="364"/>
      </w:pPr>
      <w:rPr>
        <w:rFonts w:hint="default"/>
      </w:rPr>
    </w:lvl>
  </w:abstractNum>
  <w:abstractNum w:abstractNumId="7" w15:restartNumberingAfterBreak="0">
    <w:nsid w:val="272040CC"/>
    <w:multiLevelType w:val="hybridMultilevel"/>
    <w:tmpl w:val="435C9EE4"/>
    <w:lvl w:ilvl="0" w:tplc="384E54E6">
      <w:numFmt w:val="bullet"/>
      <w:lvlText w:val="•"/>
      <w:lvlJc w:val="left"/>
      <w:pPr>
        <w:ind w:left="583" w:hanging="369"/>
      </w:pPr>
      <w:rPr>
        <w:rFonts w:ascii="Arial" w:eastAsia="Arial" w:hAnsi="Arial" w:cs="Arial" w:hint="default"/>
        <w:b w:val="0"/>
        <w:bCs w:val="0"/>
        <w:i w:val="0"/>
        <w:iCs w:val="0"/>
        <w:w w:val="103"/>
        <w:position w:val="-5"/>
        <w:sz w:val="36"/>
        <w:szCs w:val="36"/>
      </w:rPr>
    </w:lvl>
    <w:lvl w:ilvl="1" w:tplc="686448AE">
      <w:numFmt w:val="bullet"/>
      <w:lvlText w:val="•"/>
      <w:lvlJc w:val="left"/>
      <w:pPr>
        <w:ind w:left="858" w:hanging="369"/>
      </w:pPr>
      <w:rPr>
        <w:rFonts w:hint="default"/>
      </w:rPr>
    </w:lvl>
    <w:lvl w:ilvl="2" w:tplc="99EC62C4">
      <w:numFmt w:val="bullet"/>
      <w:lvlText w:val="•"/>
      <w:lvlJc w:val="left"/>
      <w:pPr>
        <w:ind w:left="1136" w:hanging="369"/>
      </w:pPr>
      <w:rPr>
        <w:rFonts w:hint="default"/>
      </w:rPr>
    </w:lvl>
    <w:lvl w:ilvl="3" w:tplc="95CA09F8">
      <w:numFmt w:val="bullet"/>
      <w:lvlText w:val="•"/>
      <w:lvlJc w:val="left"/>
      <w:pPr>
        <w:ind w:left="1414" w:hanging="369"/>
      </w:pPr>
      <w:rPr>
        <w:rFonts w:hint="default"/>
      </w:rPr>
    </w:lvl>
    <w:lvl w:ilvl="4" w:tplc="A8847E18">
      <w:numFmt w:val="bullet"/>
      <w:lvlText w:val="•"/>
      <w:lvlJc w:val="left"/>
      <w:pPr>
        <w:ind w:left="1692" w:hanging="369"/>
      </w:pPr>
      <w:rPr>
        <w:rFonts w:hint="default"/>
      </w:rPr>
    </w:lvl>
    <w:lvl w:ilvl="5" w:tplc="C3F4118C">
      <w:numFmt w:val="bullet"/>
      <w:lvlText w:val="•"/>
      <w:lvlJc w:val="left"/>
      <w:pPr>
        <w:ind w:left="1970" w:hanging="369"/>
      </w:pPr>
      <w:rPr>
        <w:rFonts w:hint="default"/>
      </w:rPr>
    </w:lvl>
    <w:lvl w:ilvl="6" w:tplc="63F2A4C4">
      <w:numFmt w:val="bullet"/>
      <w:lvlText w:val="•"/>
      <w:lvlJc w:val="left"/>
      <w:pPr>
        <w:ind w:left="2248" w:hanging="369"/>
      </w:pPr>
      <w:rPr>
        <w:rFonts w:hint="default"/>
      </w:rPr>
    </w:lvl>
    <w:lvl w:ilvl="7" w:tplc="7CA2DEE4">
      <w:numFmt w:val="bullet"/>
      <w:lvlText w:val="•"/>
      <w:lvlJc w:val="left"/>
      <w:pPr>
        <w:ind w:left="2526" w:hanging="369"/>
      </w:pPr>
      <w:rPr>
        <w:rFonts w:hint="default"/>
      </w:rPr>
    </w:lvl>
    <w:lvl w:ilvl="8" w:tplc="8A62478C">
      <w:numFmt w:val="bullet"/>
      <w:lvlText w:val="•"/>
      <w:lvlJc w:val="left"/>
      <w:pPr>
        <w:ind w:left="2804" w:hanging="369"/>
      </w:pPr>
      <w:rPr>
        <w:rFonts w:hint="default"/>
      </w:rPr>
    </w:lvl>
  </w:abstractNum>
  <w:abstractNum w:abstractNumId="8" w15:restartNumberingAfterBreak="0">
    <w:nsid w:val="293B7D93"/>
    <w:multiLevelType w:val="hybridMultilevel"/>
    <w:tmpl w:val="7FCADDA0"/>
    <w:lvl w:ilvl="0" w:tplc="CC18716A">
      <w:numFmt w:val="bullet"/>
      <w:lvlText w:val="•"/>
      <w:lvlJc w:val="left"/>
      <w:pPr>
        <w:ind w:left="582" w:hanging="369"/>
      </w:pPr>
      <w:rPr>
        <w:rFonts w:ascii="Times New Roman" w:eastAsia="Times New Roman" w:hAnsi="Times New Roman" w:cs="Times New Roman" w:hint="default"/>
        <w:b w:val="0"/>
        <w:bCs w:val="0"/>
        <w:i w:val="0"/>
        <w:iCs w:val="0"/>
        <w:w w:val="110"/>
        <w:position w:val="-4"/>
        <w:sz w:val="34"/>
        <w:szCs w:val="34"/>
      </w:rPr>
    </w:lvl>
    <w:lvl w:ilvl="1" w:tplc="7854C8B4">
      <w:numFmt w:val="bullet"/>
      <w:lvlText w:val="•"/>
      <w:lvlJc w:val="left"/>
      <w:pPr>
        <w:ind w:left="857" w:hanging="369"/>
      </w:pPr>
      <w:rPr>
        <w:rFonts w:hint="default"/>
      </w:rPr>
    </w:lvl>
    <w:lvl w:ilvl="2" w:tplc="2F8EC2FE">
      <w:numFmt w:val="bullet"/>
      <w:lvlText w:val="•"/>
      <w:lvlJc w:val="left"/>
      <w:pPr>
        <w:ind w:left="1135" w:hanging="369"/>
      </w:pPr>
      <w:rPr>
        <w:rFonts w:hint="default"/>
      </w:rPr>
    </w:lvl>
    <w:lvl w:ilvl="3" w:tplc="2E9C9596">
      <w:numFmt w:val="bullet"/>
      <w:lvlText w:val="•"/>
      <w:lvlJc w:val="left"/>
      <w:pPr>
        <w:ind w:left="1412" w:hanging="369"/>
      </w:pPr>
      <w:rPr>
        <w:rFonts w:hint="default"/>
      </w:rPr>
    </w:lvl>
    <w:lvl w:ilvl="4" w:tplc="35C88948">
      <w:numFmt w:val="bullet"/>
      <w:lvlText w:val="•"/>
      <w:lvlJc w:val="left"/>
      <w:pPr>
        <w:ind w:left="1690" w:hanging="369"/>
      </w:pPr>
      <w:rPr>
        <w:rFonts w:hint="default"/>
      </w:rPr>
    </w:lvl>
    <w:lvl w:ilvl="5" w:tplc="FEC44DCC">
      <w:numFmt w:val="bullet"/>
      <w:lvlText w:val="•"/>
      <w:lvlJc w:val="left"/>
      <w:pPr>
        <w:ind w:left="1967" w:hanging="369"/>
      </w:pPr>
      <w:rPr>
        <w:rFonts w:hint="default"/>
      </w:rPr>
    </w:lvl>
    <w:lvl w:ilvl="6" w:tplc="F00E0CF4">
      <w:numFmt w:val="bullet"/>
      <w:lvlText w:val="•"/>
      <w:lvlJc w:val="left"/>
      <w:pPr>
        <w:ind w:left="2245" w:hanging="369"/>
      </w:pPr>
      <w:rPr>
        <w:rFonts w:hint="default"/>
      </w:rPr>
    </w:lvl>
    <w:lvl w:ilvl="7" w:tplc="51383034">
      <w:numFmt w:val="bullet"/>
      <w:lvlText w:val="•"/>
      <w:lvlJc w:val="left"/>
      <w:pPr>
        <w:ind w:left="2522" w:hanging="369"/>
      </w:pPr>
      <w:rPr>
        <w:rFonts w:hint="default"/>
      </w:rPr>
    </w:lvl>
    <w:lvl w:ilvl="8" w:tplc="AA82E0C0">
      <w:numFmt w:val="bullet"/>
      <w:lvlText w:val="•"/>
      <w:lvlJc w:val="left"/>
      <w:pPr>
        <w:ind w:left="2800" w:hanging="369"/>
      </w:pPr>
      <w:rPr>
        <w:rFonts w:hint="default"/>
      </w:rPr>
    </w:lvl>
  </w:abstractNum>
  <w:abstractNum w:abstractNumId="9" w15:restartNumberingAfterBreak="0">
    <w:nsid w:val="295605A1"/>
    <w:multiLevelType w:val="hybridMultilevel"/>
    <w:tmpl w:val="39ACE1F8"/>
    <w:lvl w:ilvl="0" w:tplc="93DE2348">
      <w:numFmt w:val="bullet"/>
      <w:lvlText w:val="•"/>
      <w:lvlJc w:val="left"/>
      <w:pPr>
        <w:ind w:left="597" w:hanging="376"/>
      </w:pPr>
      <w:rPr>
        <w:rFonts w:ascii="Arial" w:eastAsia="Arial" w:hAnsi="Arial" w:cs="Arial" w:hint="default"/>
        <w:b w:val="0"/>
        <w:bCs w:val="0"/>
        <w:i w:val="0"/>
        <w:iCs w:val="0"/>
        <w:w w:val="103"/>
        <w:position w:val="-3"/>
        <w:sz w:val="34"/>
        <w:szCs w:val="34"/>
      </w:rPr>
    </w:lvl>
    <w:lvl w:ilvl="1" w:tplc="FBF0EF82">
      <w:numFmt w:val="bullet"/>
      <w:lvlText w:val="•"/>
      <w:lvlJc w:val="left"/>
      <w:pPr>
        <w:ind w:left="875" w:hanging="376"/>
      </w:pPr>
      <w:rPr>
        <w:rFonts w:hint="default"/>
      </w:rPr>
    </w:lvl>
    <w:lvl w:ilvl="2" w:tplc="E07A3574">
      <w:numFmt w:val="bullet"/>
      <w:lvlText w:val="•"/>
      <w:lvlJc w:val="left"/>
      <w:pPr>
        <w:ind w:left="1151" w:hanging="376"/>
      </w:pPr>
      <w:rPr>
        <w:rFonts w:hint="default"/>
      </w:rPr>
    </w:lvl>
    <w:lvl w:ilvl="3" w:tplc="EF86A5E0">
      <w:numFmt w:val="bullet"/>
      <w:lvlText w:val="•"/>
      <w:lvlJc w:val="left"/>
      <w:pPr>
        <w:ind w:left="1426" w:hanging="376"/>
      </w:pPr>
      <w:rPr>
        <w:rFonts w:hint="default"/>
      </w:rPr>
    </w:lvl>
    <w:lvl w:ilvl="4" w:tplc="F2FA2392">
      <w:numFmt w:val="bullet"/>
      <w:lvlText w:val="•"/>
      <w:lvlJc w:val="left"/>
      <w:pPr>
        <w:ind w:left="1702" w:hanging="376"/>
      </w:pPr>
      <w:rPr>
        <w:rFonts w:hint="default"/>
      </w:rPr>
    </w:lvl>
    <w:lvl w:ilvl="5" w:tplc="0388D08A">
      <w:numFmt w:val="bullet"/>
      <w:lvlText w:val="•"/>
      <w:lvlJc w:val="left"/>
      <w:pPr>
        <w:ind w:left="1977" w:hanging="376"/>
      </w:pPr>
      <w:rPr>
        <w:rFonts w:hint="default"/>
      </w:rPr>
    </w:lvl>
    <w:lvl w:ilvl="6" w:tplc="DF44D4C8">
      <w:numFmt w:val="bullet"/>
      <w:lvlText w:val="•"/>
      <w:lvlJc w:val="left"/>
      <w:pPr>
        <w:ind w:left="2253" w:hanging="376"/>
      </w:pPr>
      <w:rPr>
        <w:rFonts w:hint="default"/>
      </w:rPr>
    </w:lvl>
    <w:lvl w:ilvl="7" w:tplc="7898E120">
      <w:numFmt w:val="bullet"/>
      <w:lvlText w:val="•"/>
      <w:lvlJc w:val="left"/>
      <w:pPr>
        <w:ind w:left="2528" w:hanging="376"/>
      </w:pPr>
      <w:rPr>
        <w:rFonts w:hint="default"/>
      </w:rPr>
    </w:lvl>
    <w:lvl w:ilvl="8" w:tplc="43DCA480">
      <w:numFmt w:val="bullet"/>
      <w:lvlText w:val="•"/>
      <w:lvlJc w:val="left"/>
      <w:pPr>
        <w:ind w:left="2804" w:hanging="376"/>
      </w:pPr>
      <w:rPr>
        <w:rFonts w:hint="default"/>
      </w:rPr>
    </w:lvl>
  </w:abstractNum>
  <w:abstractNum w:abstractNumId="10" w15:restartNumberingAfterBreak="0">
    <w:nsid w:val="2F812CB0"/>
    <w:multiLevelType w:val="hybridMultilevel"/>
    <w:tmpl w:val="9968CACA"/>
    <w:lvl w:ilvl="0" w:tplc="FFFFFFFF">
      <w:start w:val="1"/>
      <w:numFmt w:val="decimal"/>
      <w:lvlText w:val="%1."/>
      <w:lvlJc w:val="left"/>
      <w:pPr>
        <w:ind w:left="1810" w:hanging="721"/>
        <w:jc w:val="right"/>
      </w:pPr>
      <w:rPr>
        <w:rFonts w:hint="default"/>
        <w:spacing w:val="-1"/>
        <w:w w:val="106"/>
      </w:rPr>
    </w:lvl>
    <w:lvl w:ilvl="1" w:tplc="FFFFFFFF">
      <w:numFmt w:val="bullet"/>
      <w:lvlText w:val="•"/>
      <w:lvlJc w:val="left"/>
      <w:pPr>
        <w:ind w:left="2727" w:hanging="721"/>
      </w:pPr>
      <w:rPr>
        <w:rFonts w:hint="default"/>
      </w:rPr>
    </w:lvl>
    <w:lvl w:ilvl="2" w:tplc="FFFFFFFF">
      <w:numFmt w:val="bullet"/>
      <w:lvlText w:val="•"/>
      <w:lvlJc w:val="left"/>
      <w:pPr>
        <w:ind w:left="3635" w:hanging="721"/>
      </w:pPr>
      <w:rPr>
        <w:rFonts w:hint="default"/>
      </w:rPr>
    </w:lvl>
    <w:lvl w:ilvl="3" w:tplc="FFFFFFFF">
      <w:numFmt w:val="bullet"/>
      <w:lvlText w:val="•"/>
      <w:lvlJc w:val="left"/>
      <w:pPr>
        <w:ind w:left="4543" w:hanging="721"/>
      </w:pPr>
      <w:rPr>
        <w:rFonts w:hint="default"/>
      </w:rPr>
    </w:lvl>
    <w:lvl w:ilvl="4" w:tplc="FFFFFFFF">
      <w:numFmt w:val="bullet"/>
      <w:lvlText w:val="•"/>
      <w:lvlJc w:val="left"/>
      <w:pPr>
        <w:ind w:left="5451" w:hanging="721"/>
      </w:pPr>
      <w:rPr>
        <w:rFonts w:hint="default"/>
      </w:rPr>
    </w:lvl>
    <w:lvl w:ilvl="5" w:tplc="FFFFFFFF">
      <w:numFmt w:val="bullet"/>
      <w:lvlText w:val="•"/>
      <w:lvlJc w:val="left"/>
      <w:pPr>
        <w:ind w:left="6359" w:hanging="721"/>
      </w:pPr>
      <w:rPr>
        <w:rFonts w:hint="default"/>
      </w:rPr>
    </w:lvl>
    <w:lvl w:ilvl="6" w:tplc="FFFFFFFF">
      <w:numFmt w:val="bullet"/>
      <w:lvlText w:val="•"/>
      <w:lvlJc w:val="left"/>
      <w:pPr>
        <w:ind w:left="7266" w:hanging="721"/>
      </w:pPr>
      <w:rPr>
        <w:rFonts w:hint="default"/>
      </w:rPr>
    </w:lvl>
    <w:lvl w:ilvl="7" w:tplc="FFFFFFFF">
      <w:numFmt w:val="bullet"/>
      <w:lvlText w:val="•"/>
      <w:lvlJc w:val="left"/>
      <w:pPr>
        <w:ind w:left="8174" w:hanging="721"/>
      </w:pPr>
      <w:rPr>
        <w:rFonts w:hint="default"/>
      </w:rPr>
    </w:lvl>
    <w:lvl w:ilvl="8" w:tplc="FFFFFFFF">
      <w:numFmt w:val="bullet"/>
      <w:lvlText w:val="•"/>
      <w:lvlJc w:val="left"/>
      <w:pPr>
        <w:ind w:left="9082" w:hanging="721"/>
      </w:pPr>
      <w:rPr>
        <w:rFonts w:hint="default"/>
      </w:rPr>
    </w:lvl>
  </w:abstractNum>
  <w:abstractNum w:abstractNumId="11" w15:restartNumberingAfterBreak="0">
    <w:nsid w:val="403501C2"/>
    <w:multiLevelType w:val="hybridMultilevel"/>
    <w:tmpl w:val="5440B4CA"/>
    <w:lvl w:ilvl="0" w:tplc="56601EB0">
      <w:numFmt w:val="bullet"/>
      <w:lvlText w:val="•"/>
      <w:lvlJc w:val="left"/>
      <w:pPr>
        <w:ind w:left="620" w:hanging="369"/>
      </w:pPr>
      <w:rPr>
        <w:rFonts w:ascii="Arial" w:eastAsia="Arial" w:hAnsi="Arial" w:cs="Arial" w:hint="default"/>
        <w:b w:val="0"/>
        <w:bCs w:val="0"/>
        <w:i w:val="0"/>
        <w:iCs w:val="0"/>
        <w:w w:val="103"/>
        <w:position w:val="-5"/>
        <w:sz w:val="36"/>
        <w:szCs w:val="36"/>
      </w:rPr>
    </w:lvl>
    <w:lvl w:ilvl="1" w:tplc="C338D90C">
      <w:numFmt w:val="bullet"/>
      <w:lvlText w:val="•"/>
      <w:lvlJc w:val="left"/>
      <w:pPr>
        <w:ind w:left="864" w:hanging="369"/>
      </w:pPr>
      <w:rPr>
        <w:rFonts w:hint="default"/>
      </w:rPr>
    </w:lvl>
    <w:lvl w:ilvl="2" w:tplc="5346F97E">
      <w:numFmt w:val="bullet"/>
      <w:lvlText w:val="•"/>
      <w:lvlJc w:val="left"/>
      <w:pPr>
        <w:ind w:left="1109" w:hanging="369"/>
      </w:pPr>
      <w:rPr>
        <w:rFonts w:hint="default"/>
      </w:rPr>
    </w:lvl>
    <w:lvl w:ilvl="3" w:tplc="23DC12D2">
      <w:numFmt w:val="bullet"/>
      <w:lvlText w:val="•"/>
      <w:lvlJc w:val="left"/>
      <w:pPr>
        <w:ind w:left="1353" w:hanging="369"/>
      </w:pPr>
      <w:rPr>
        <w:rFonts w:hint="default"/>
      </w:rPr>
    </w:lvl>
    <w:lvl w:ilvl="4" w:tplc="41CEE13A">
      <w:numFmt w:val="bullet"/>
      <w:lvlText w:val="•"/>
      <w:lvlJc w:val="left"/>
      <w:pPr>
        <w:ind w:left="1598" w:hanging="369"/>
      </w:pPr>
      <w:rPr>
        <w:rFonts w:hint="default"/>
      </w:rPr>
    </w:lvl>
    <w:lvl w:ilvl="5" w:tplc="0BB6A804">
      <w:numFmt w:val="bullet"/>
      <w:lvlText w:val="•"/>
      <w:lvlJc w:val="left"/>
      <w:pPr>
        <w:ind w:left="1843" w:hanging="369"/>
      </w:pPr>
      <w:rPr>
        <w:rFonts w:hint="default"/>
      </w:rPr>
    </w:lvl>
    <w:lvl w:ilvl="6" w:tplc="40348626">
      <w:numFmt w:val="bullet"/>
      <w:lvlText w:val="•"/>
      <w:lvlJc w:val="left"/>
      <w:pPr>
        <w:ind w:left="2087" w:hanging="369"/>
      </w:pPr>
      <w:rPr>
        <w:rFonts w:hint="default"/>
      </w:rPr>
    </w:lvl>
    <w:lvl w:ilvl="7" w:tplc="070CCB60">
      <w:numFmt w:val="bullet"/>
      <w:lvlText w:val="•"/>
      <w:lvlJc w:val="left"/>
      <w:pPr>
        <w:ind w:left="2332" w:hanging="369"/>
      </w:pPr>
      <w:rPr>
        <w:rFonts w:hint="default"/>
      </w:rPr>
    </w:lvl>
    <w:lvl w:ilvl="8" w:tplc="B666E804">
      <w:numFmt w:val="bullet"/>
      <w:lvlText w:val="•"/>
      <w:lvlJc w:val="left"/>
      <w:pPr>
        <w:ind w:left="2576" w:hanging="369"/>
      </w:pPr>
      <w:rPr>
        <w:rFonts w:hint="default"/>
      </w:rPr>
    </w:lvl>
  </w:abstractNum>
  <w:abstractNum w:abstractNumId="12" w15:restartNumberingAfterBreak="0">
    <w:nsid w:val="45727C45"/>
    <w:multiLevelType w:val="hybridMultilevel"/>
    <w:tmpl w:val="8884B86A"/>
    <w:lvl w:ilvl="0" w:tplc="49D84C6A">
      <w:numFmt w:val="bullet"/>
      <w:lvlText w:val="•"/>
      <w:lvlJc w:val="left"/>
      <w:pPr>
        <w:ind w:left="584" w:hanging="369"/>
      </w:pPr>
      <w:rPr>
        <w:rFonts w:ascii="Arial" w:eastAsia="Arial" w:hAnsi="Arial" w:cs="Arial" w:hint="default"/>
        <w:b w:val="0"/>
        <w:bCs w:val="0"/>
        <w:i w:val="0"/>
        <w:iCs w:val="0"/>
        <w:w w:val="104"/>
        <w:position w:val="-5"/>
        <w:sz w:val="36"/>
        <w:szCs w:val="36"/>
      </w:rPr>
    </w:lvl>
    <w:lvl w:ilvl="1" w:tplc="167626CA">
      <w:numFmt w:val="bullet"/>
      <w:lvlText w:val="•"/>
      <w:lvlJc w:val="left"/>
      <w:pPr>
        <w:ind w:left="857" w:hanging="369"/>
      </w:pPr>
      <w:rPr>
        <w:rFonts w:hint="default"/>
      </w:rPr>
    </w:lvl>
    <w:lvl w:ilvl="2" w:tplc="8C4A621C">
      <w:numFmt w:val="bullet"/>
      <w:lvlText w:val="•"/>
      <w:lvlJc w:val="left"/>
      <w:pPr>
        <w:ind w:left="1135" w:hanging="369"/>
      </w:pPr>
      <w:rPr>
        <w:rFonts w:hint="default"/>
      </w:rPr>
    </w:lvl>
    <w:lvl w:ilvl="3" w:tplc="4C70F820">
      <w:numFmt w:val="bullet"/>
      <w:lvlText w:val="•"/>
      <w:lvlJc w:val="left"/>
      <w:pPr>
        <w:ind w:left="1412" w:hanging="369"/>
      </w:pPr>
      <w:rPr>
        <w:rFonts w:hint="default"/>
      </w:rPr>
    </w:lvl>
    <w:lvl w:ilvl="4" w:tplc="67907A22">
      <w:numFmt w:val="bullet"/>
      <w:lvlText w:val="•"/>
      <w:lvlJc w:val="left"/>
      <w:pPr>
        <w:ind w:left="1690" w:hanging="369"/>
      </w:pPr>
      <w:rPr>
        <w:rFonts w:hint="default"/>
      </w:rPr>
    </w:lvl>
    <w:lvl w:ilvl="5" w:tplc="F4ECC65A">
      <w:numFmt w:val="bullet"/>
      <w:lvlText w:val="•"/>
      <w:lvlJc w:val="left"/>
      <w:pPr>
        <w:ind w:left="1967" w:hanging="369"/>
      </w:pPr>
      <w:rPr>
        <w:rFonts w:hint="default"/>
      </w:rPr>
    </w:lvl>
    <w:lvl w:ilvl="6" w:tplc="194618CE">
      <w:numFmt w:val="bullet"/>
      <w:lvlText w:val="•"/>
      <w:lvlJc w:val="left"/>
      <w:pPr>
        <w:ind w:left="2245" w:hanging="369"/>
      </w:pPr>
      <w:rPr>
        <w:rFonts w:hint="default"/>
      </w:rPr>
    </w:lvl>
    <w:lvl w:ilvl="7" w:tplc="F202BD88">
      <w:numFmt w:val="bullet"/>
      <w:lvlText w:val="•"/>
      <w:lvlJc w:val="left"/>
      <w:pPr>
        <w:ind w:left="2522" w:hanging="369"/>
      </w:pPr>
      <w:rPr>
        <w:rFonts w:hint="default"/>
      </w:rPr>
    </w:lvl>
    <w:lvl w:ilvl="8" w:tplc="895AC9BC">
      <w:numFmt w:val="bullet"/>
      <w:lvlText w:val="•"/>
      <w:lvlJc w:val="left"/>
      <w:pPr>
        <w:ind w:left="2800" w:hanging="369"/>
      </w:pPr>
      <w:rPr>
        <w:rFonts w:hint="default"/>
      </w:rPr>
    </w:lvl>
  </w:abstractNum>
  <w:abstractNum w:abstractNumId="13" w15:restartNumberingAfterBreak="0">
    <w:nsid w:val="491B4D96"/>
    <w:multiLevelType w:val="hybridMultilevel"/>
    <w:tmpl w:val="8D08F676"/>
    <w:lvl w:ilvl="0" w:tplc="CD223A2C">
      <w:numFmt w:val="bullet"/>
      <w:lvlText w:val="•"/>
      <w:lvlJc w:val="left"/>
      <w:pPr>
        <w:ind w:left="589" w:hanging="370"/>
      </w:pPr>
      <w:rPr>
        <w:rFonts w:ascii="Times New Roman" w:eastAsia="Times New Roman" w:hAnsi="Times New Roman" w:cs="Times New Roman" w:hint="default"/>
        <w:b w:val="0"/>
        <w:bCs w:val="0"/>
        <w:i w:val="0"/>
        <w:iCs w:val="0"/>
        <w:w w:val="110"/>
        <w:position w:val="-4"/>
        <w:sz w:val="34"/>
        <w:szCs w:val="34"/>
      </w:rPr>
    </w:lvl>
    <w:lvl w:ilvl="1" w:tplc="011E538E">
      <w:numFmt w:val="bullet"/>
      <w:lvlText w:val="•"/>
      <w:lvlJc w:val="left"/>
      <w:pPr>
        <w:ind w:left="858" w:hanging="370"/>
      </w:pPr>
      <w:rPr>
        <w:rFonts w:hint="default"/>
      </w:rPr>
    </w:lvl>
    <w:lvl w:ilvl="2" w:tplc="DE98284E">
      <w:numFmt w:val="bullet"/>
      <w:lvlText w:val="•"/>
      <w:lvlJc w:val="left"/>
      <w:pPr>
        <w:ind w:left="1136" w:hanging="370"/>
      </w:pPr>
      <w:rPr>
        <w:rFonts w:hint="default"/>
      </w:rPr>
    </w:lvl>
    <w:lvl w:ilvl="3" w:tplc="920684DE">
      <w:numFmt w:val="bullet"/>
      <w:lvlText w:val="•"/>
      <w:lvlJc w:val="left"/>
      <w:pPr>
        <w:ind w:left="1414" w:hanging="370"/>
      </w:pPr>
      <w:rPr>
        <w:rFonts w:hint="default"/>
      </w:rPr>
    </w:lvl>
    <w:lvl w:ilvl="4" w:tplc="9AF88196">
      <w:numFmt w:val="bullet"/>
      <w:lvlText w:val="•"/>
      <w:lvlJc w:val="left"/>
      <w:pPr>
        <w:ind w:left="1692" w:hanging="370"/>
      </w:pPr>
      <w:rPr>
        <w:rFonts w:hint="default"/>
      </w:rPr>
    </w:lvl>
    <w:lvl w:ilvl="5" w:tplc="E6D4DCF4">
      <w:numFmt w:val="bullet"/>
      <w:lvlText w:val="•"/>
      <w:lvlJc w:val="left"/>
      <w:pPr>
        <w:ind w:left="1970" w:hanging="370"/>
      </w:pPr>
      <w:rPr>
        <w:rFonts w:hint="default"/>
      </w:rPr>
    </w:lvl>
    <w:lvl w:ilvl="6" w:tplc="F86CF190">
      <w:numFmt w:val="bullet"/>
      <w:lvlText w:val="•"/>
      <w:lvlJc w:val="left"/>
      <w:pPr>
        <w:ind w:left="2248" w:hanging="370"/>
      </w:pPr>
      <w:rPr>
        <w:rFonts w:hint="default"/>
      </w:rPr>
    </w:lvl>
    <w:lvl w:ilvl="7" w:tplc="E50C96C8">
      <w:numFmt w:val="bullet"/>
      <w:lvlText w:val="•"/>
      <w:lvlJc w:val="left"/>
      <w:pPr>
        <w:ind w:left="2526" w:hanging="370"/>
      </w:pPr>
      <w:rPr>
        <w:rFonts w:hint="default"/>
      </w:rPr>
    </w:lvl>
    <w:lvl w:ilvl="8" w:tplc="EAE020BA">
      <w:numFmt w:val="bullet"/>
      <w:lvlText w:val="•"/>
      <w:lvlJc w:val="left"/>
      <w:pPr>
        <w:ind w:left="2804" w:hanging="370"/>
      </w:pPr>
      <w:rPr>
        <w:rFonts w:hint="default"/>
      </w:rPr>
    </w:lvl>
  </w:abstractNum>
  <w:abstractNum w:abstractNumId="14" w15:restartNumberingAfterBreak="0">
    <w:nsid w:val="49632F9A"/>
    <w:multiLevelType w:val="hybridMultilevel"/>
    <w:tmpl w:val="9968CACA"/>
    <w:lvl w:ilvl="0" w:tplc="FFFFFFFF">
      <w:start w:val="1"/>
      <w:numFmt w:val="decimal"/>
      <w:lvlText w:val="%1."/>
      <w:lvlJc w:val="left"/>
      <w:pPr>
        <w:ind w:left="1810" w:hanging="721"/>
        <w:jc w:val="right"/>
      </w:pPr>
      <w:rPr>
        <w:rFonts w:hint="default"/>
        <w:spacing w:val="-1"/>
        <w:w w:val="106"/>
      </w:rPr>
    </w:lvl>
    <w:lvl w:ilvl="1" w:tplc="FFFFFFFF">
      <w:numFmt w:val="bullet"/>
      <w:lvlText w:val="•"/>
      <w:lvlJc w:val="left"/>
      <w:pPr>
        <w:ind w:left="2727" w:hanging="721"/>
      </w:pPr>
      <w:rPr>
        <w:rFonts w:hint="default"/>
      </w:rPr>
    </w:lvl>
    <w:lvl w:ilvl="2" w:tplc="FFFFFFFF">
      <w:numFmt w:val="bullet"/>
      <w:lvlText w:val="•"/>
      <w:lvlJc w:val="left"/>
      <w:pPr>
        <w:ind w:left="3635" w:hanging="721"/>
      </w:pPr>
      <w:rPr>
        <w:rFonts w:hint="default"/>
      </w:rPr>
    </w:lvl>
    <w:lvl w:ilvl="3" w:tplc="FFFFFFFF">
      <w:numFmt w:val="bullet"/>
      <w:lvlText w:val="•"/>
      <w:lvlJc w:val="left"/>
      <w:pPr>
        <w:ind w:left="4543" w:hanging="721"/>
      </w:pPr>
      <w:rPr>
        <w:rFonts w:hint="default"/>
      </w:rPr>
    </w:lvl>
    <w:lvl w:ilvl="4" w:tplc="FFFFFFFF">
      <w:numFmt w:val="bullet"/>
      <w:lvlText w:val="•"/>
      <w:lvlJc w:val="left"/>
      <w:pPr>
        <w:ind w:left="5451" w:hanging="721"/>
      </w:pPr>
      <w:rPr>
        <w:rFonts w:hint="default"/>
      </w:rPr>
    </w:lvl>
    <w:lvl w:ilvl="5" w:tplc="FFFFFFFF">
      <w:numFmt w:val="bullet"/>
      <w:lvlText w:val="•"/>
      <w:lvlJc w:val="left"/>
      <w:pPr>
        <w:ind w:left="6359" w:hanging="721"/>
      </w:pPr>
      <w:rPr>
        <w:rFonts w:hint="default"/>
      </w:rPr>
    </w:lvl>
    <w:lvl w:ilvl="6" w:tplc="FFFFFFFF">
      <w:numFmt w:val="bullet"/>
      <w:lvlText w:val="•"/>
      <w:lvlJc w:val="left"/>
      <w:pPr>
        <w:ind w:left="7266" w:hanging="721"/>
      </w:pPr>
      <w:rPr>
        <w:rFonts w:hint="default"/>
      </w:rPr>
    </w:lvl>
    <w:lvl w:ilvl="7" w:tplc="FFFFFFFF">
      <w:numFmt w:val="bullet"/>
      <w:lvlText w:val="•"/>
      <w:lvlJc w:val="left"/>
      <w:pPr>
        <w:ind w:left="8174" w:hanging="721"/>
      </w:pPr>
      <w:rPr>
        <w:rFonts w:hint="default"/>
      </w:rPr>
    </w:lvl>
    <w:lvl w:ilvl="8" w:tplc="FFFFFFFF">
      <w:numFmt w:val="bullet"/>
      <w:lvlText w:val="•"/>
      <w:lvlJc w:val="left"/>
      <w:pPr>
        <w:ind w:left="9082" w:hanging="721"/>
      </w:pPr>
      <w:rPr>
        <w:rFonts w:hint="default"/>
      </w:rPr>
    </w:lvl>
  </w:abstractNum>
  <w:abstractNum w:abstractNumId="15" w15:restartNumberingAfterBreak="0">
    <w:nsid w:val="4DD94E5F"/>
    <w:multiLevelType w:val="hybridMultilevel"/>
    <w:tmpl w:val="C0DE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47C76"/>
    <w:multiLevelType w:val="hybridMultilevel"/>
    <w:tmpl w:val="309C4176"/>
    <w:lvl w:ilvl="0" w:tplc="E20C916C">
      <w:numFmt w:val="bullet"/>
      <w:lvlText w:val="•"/>
      <w:lvlJc w:val="left"/>
      <w:pPr>
        <w:ind w:left="597" w:hanging="373"/>
      </w:pPr>
      <w:rPr>
        <w:rFonts w:ascii="Times New Roman" w:eastAsia="Times New Roman" w:hAnsi="Times New Roman" w:cs="Times New Roman" w:hint="default"/>
        <w:b w:val="0"/>
        <w:bCs w:val="0"/>
        <w:i w:val="0"/>
        <w:iCs w:val="0"/>
        <w:w w:val="110"/>
        <w:position w:val="-5"/>
        <w:sz w:val="34"/>
        <w:szCs w:val="34"/>
      </w:rPr>
    </w:lvl>
    <w:lvl w:ilvl="1" w:tplc="64240DA2">
      <w:numFmt w:val="bullet"/>
      <w:lvlText w:val="•"/>
      <w:lvlJc w:val="left"/>
      <w:pPr>
        <w:ind w:left="876" w:hanging="373"/>
      </w:pPr>
      <w:rPr>
        <w:rFonts w:hint="default"/>
      </w:rPr>
    </w:lvl>
    <w:lvl w:ilvl="2" w:tplc="8508E29A">
      <w:numFmt w:val="bullet"/>
      <w:lvlText w:val="•"/>
      <w:lvlJc w:val="left"/>
      <w:pPr>
        <w:ind w:left="1152" w:hanging="373"/>
      </w:pPr>
      <w:rPr>
        <w:rFonts w:hint="default"/>
      </w:rPr>
    </w:lvl>
    <w:lvl w:ilvl="3" w:tplc="AB02F7BA">
      <w:numFmt w:val="bullet"/>
      <w:lvlText w:val="•"/>
      <w:lvlJc w:val="left"/>
      <w:pPr>
        <w:ind w:left="1428" w:hanging="373"/>
      </w:pPr>
      <w:rPr>
        <w:rFonts w:hint="default"/>
      </w:rPr>
    </w:lvl>
    <w:lvl w:ilvl="4" w:tplc="6770AF0A">
      <w:numFmt w:val="bullet"/>
      <w:lvlText w:val="•"/>
      <w:lvlJc w:val="left"/>
      <w:pPr>
        <w:ind w:left="1704" w:hanging="373"/>
      </w:pPr>
      <w:rPr>
        <w:rFonts w:hint="default"/>
      </w:rPr>
    </w:lvl>
    <w:lvl w:ilvl="5" w:tplc="B5E49000">
      <w:numFmt w:val="bullet"/>
      <w:lvlText w:val="•"/>
      <w:lvlJc w:val="left"/>
      <w:pPr>
        <w:ind w:left="1980" w:hanging="373"/>
      </w:pPr>
      <w:rPr>
        <w:rFonts w:hint="default"/>
      </w:rPr>
    </w:lvl>
    <w:lvl w:ilvl="6" w:tplc="B85C325E">
      <w:numFmt w:val="bullet"/>
      <w:lvlText w:val="•"/>
      <w:lvlJc w:val="left"/>
      <w:pPr>
        <w:ind w:left="2256" w:hanging="373"/>
      </w:pPr>
      <w:rPr>
        <w:rFonts w:hint="default"/>
      </w:rPr>
    </w:lvl>
    <w:lvl w:ilvl="7" w:tplc="CBE45E48">
      <w:numFmt w:val="bullet"/>
      <w:lvlText w:val="•"/>
      <w:lvlJc w:val="left"/>
      <w:pPr>
        <w:ind w:left="2532" w:hanging="373"/>
      </w:pPr>
      <w:rPr>
        <w:rFonts w:hint="default"/>
      </w:rPr>
    </w:lvl>
    <w:lvl w:ilvl="8" w:tplc="4AAAAEA4">
      <w:numFmt w:val="bullet"/>
      <w:lvlText w:val="•"/>
      <w:lvlJc w:val="left"/>
      <w:pPr>
        <w:ind w:left="2808" w:hanging="373"/>
      </w:pPr>
      <w:rPr>
        <w:rFonts w:hint="default"/>
      </w:rPr>
    </w:lvl>
  </w:abstractNum>
  <w:abstractNum w:abstractNumId="17" w15:restartNumberingAfterBreak="0">
    <w:nsid w:val="5A37317A"/>
    <w:multiLevelType w:val="hybridMultilevel"/>
    <w:tmpl w:val="813C381A"/>
    <w:lvl w:ilvl="0" w:tplc="8BD25F0C">
      <w:numFmt w:val="bullet"/>
      <w:lvlText w:val="•"/>
      <w:lvlJc w:val="left"/>
      <w:pPr>
        <w:ind w:left="589" w:hanging="369"/>
      </w:pPr>
      <w:rPr>
        <w:rFonts w:ascii="Times New Roman" w:eastAsia="Times New Roman" w:hAnsi="Times New Roman" w:cs="Times New Roman" w:hint="default"/>
        <w:b w:val="0"/>
        <w:bCs w:val="0"/>
        <w:i w:val="0"/>
        <w:iCs w:val="0"/>
        <w:w w:val="110"/>
        <w:position w:val="-4"/>
        <w:sz w:val="34"/>
        <w:szCs w:val="34"/>
      </w:rPr>
    </w:lvl>
    <w:lvl w:ilvl="1" w:tplc="B1D27358">
      <w:numFmt w:val="bullet"/>
      <w:lvlText w:val="•"/>
      <w:lvlJc w:val="left"/>
      <w:pPr>
        <w:ind w:left="858" w:hanging="369"/>
      </w:pPr>
      <w:rPr>
        <w:rFonts w:hint="default"/>
      </w:rPr>
    </w:lvl>
    <w:lvl w:ilvl="2" w:tplc="8A205A60">
      <w:numFmt w:val="bullet"/>
      <w:lvlText w:val="•"/>
      <w:lvlJc w:val="left"/>
      <w:pPr>
        <w:ind w:left="1136" w:hanging="369"/>
      </w:pPr>
      <w:rPr>
        <w:rFonts w:hint="default"/>
      </w:rPr>
    </w:lvl>
    <w:lvl w:ilvl="3" w:tplc="AEF441E8">
      <w:numFmt w:val="bullet"/>
      <w:lvlText w:val="•"/>
      <w:lvlJc w:val="left"/>
      <w:pPr>
        <w:ind w:left="1414" w:hanging="369"/>
      </w:pPr>
      <w:rPr>
        <w:rFonts w:hint="default"/>
      </w:rPr>
    </w:lvl>
    <w:lvl w:ilvl="4" w:tplc="BD586716">
      <w:numFmt w:val="bullet"/>
      <w:lvlText w:val="•"/>
      <w:lvlJc w:val="left"/>
      <w:pPr>
        <w:ind w:left="1692" w:hanging="369"/>
      </w:pPr>
      <w:rPr>
        <w:rFonts w:hint="default"/>
      </w:rPr>
    </w:lvl>
    <w:lvl w:ilvl="5" w:tplc="284A027A">
      <w:numFmt w:val="bullet"/>
      <w:lvlText w:val="•"/>
      <w:lvlJc w:val="left"/>
      <w:pPr>
        <w:ind w:left="1970" w:hanging="369"/>
      </w:pPr>
      <w:rPr>
        <w:rFonts w:hint="default"/>
      </w:rPr>
    </w:lvl>
    <w:lvl w:ilvl="6" w:tplc="4986137A">
      <w:numFmt w:val="bullet"/>
      <w:lvlText w:val="•"/>
      <w:lvlJc w:val="left"/>
      <w:pPr>
        <w:ind w:left="2248" w:hanging="369"/>
      </w:pPr>
      <w:rPr>
        <w:rFonts w:hint="default"/>
      </w:rPr>
    </w:lvl>
    <w:lvl w:ilvl="7" w:tplc="6FE04488">
      <w:numFmt w:val="bullet"/>
      <w:lvlText w:val="•"/>
      <w:lvlJc w:val="left"/>
      <w:pPr>
        <w:ind w:left="2526" w:hanging="369"/>
      </w:pPr>
      <w:rPr>
        <w:rFonts w:hint="default"/>
      </w:rPr>
    </w:lvl>
    <w:lvl w:ilvl="8" w:tplc="7958B9E8">
      <w:numFmt w:val="bullet"/>
      <w:lvlText w:val="•"/>
      <w:lvlJc w:val="left"/>
      <w:pPr>
        <w:ind w:left="2804" w:hanging="369"/>
      </w:pPr>
      <w:rPr>
        <w:rFonts w:hint="default"/>
      </w:rPr>
    </w:lvl>
  </w:abstractNum>
  <w:abstractNum w:abstractNumId="18" w15:restartNumberingAfterBreak="0">
    <w:nsid w:val="5A8F60D3"/>
    <w:multiLevelType w:val="hybridMultilevel"/>
    <w:tmpl w:val="E0F849F6"/>
    <w:lvl w:ilvl="0" w:tplc="F124B1A0">
      <w:start w:val="1"/>
      <w:numFmt w:val="decimal"/>
      <w:lvlText w:val="%1."/>
      <w:lvlJc w:val="left"/>
      <w:pPr>
        <w:ind w:left="1810" w:hanging="721"/>
        <w:jc w:val="right"/>
      </w:pPr>
      <w:rPr>
        <w:rFonts w:hint="default"/>
        <w:color w:val="auto"/>
        <w:spacing w:val="-1"/>
        <w:w w:val="106"/>
      </w:rPr>
    </w:lvl>
    <w:lvl w:ilvl="1" w:tplc="18E424D6">
      <w:numFmt w:val="bullet"/>
      <w:lvlText w:val="•"/>
      <w:lvlJc w:val="left"/>
      <w:pPr>
        <w:ind w:left="2727" w:hanging="721"/>
      </w:pPr>
      <w:rPr>
        <w:rFonts w:hint="default"/>
      </w:rPr>
    </w:lvl>
    <w:lvl w:ilvl="2" w:tplc="743EDFDA">
      <w:numFmt w:val="bullet"/>
      <w:lvlText w:val="•"/>
      <w:lvlJc w:val="left"/>
      <w:pPr>
        <w:ind w:left="3635" w:hanging="721"/>
      </w:pPr>
      <w:rPr>
        <w:rFonts w:hint="default"/>
      </w:rPr>
    </w:lvl>
    <w:lvl w:ilvl="3" w:tplc="43F8E28C">
      <w:numFmt w:val="bullet"/>
      <w:lvlText w:val="•"/>
      <w:lvlJc w:val="left"/>
      <w:pPr>
        <w:ind w:left="4543" w:hanging="721"/>
      </w:pPr>
      <w:rPr>
        <w:rFonts w:hint="default"/>
      </w:rPr>
    </w:lvl>
    <w:lvl w:ilvl="4" w:tplc="9F4A4336">
      <w:numFmt w:val="bullet"/>
      <w:lvlText w:val="•"/>
      <w:lvlJc w:val="left"/>
      <w:pPr>
        <w:ind w:left="5451" w:hanging="721"/>
      </w:pPr>
      <w:rPr>
        <w:rFonts w:hint="default"/>
      </w:rPr>
    </w:lvl>
    <w:lvl w:ilvl="5" w:tplc="00365D52">
      <w:numFmt w:val="bullet"/>
      <w:lvlText w:val="•"/>
      <w:lvlJc w:val="left"/>
      <w:pPr>
        <w:ind w:left="6359" w:hanging="721"/>
      </w:pPr>
      <w:rPr>
        <w:rFonts w:hint="default"/>
      </w:rPr>
    </w:lvl>
    <w:lvl w:ilvl="6" w:tplc="82DCC79E">
      <w:numFmt w:val="bullet"/>
      <w:lvlText w:val="•"/>
      <w:lvlJc w:val="left"/>
      <w:pPr>
        <w:ind w:left="7266" w:hanging="721"/>
      </w:pPr>
      <w:rPr>
        <w:rFonts w:hint="default"/>
      </w:rPr>
    </w:lvl>
    <w:lvl w:ilvl="7" w:tplc="7BDAE438">
      <w:numFmt w:val="bullet"/>
      <w:lvlText w:val="•"/>
      <w:lvlJc w:val="left"/>
      <w:pPr>
        <w:ind w:left="8174" w:hanging="721"/>
      </w:pPr>
      <w:rPr>
        <w:rFonts w:hint="default"/>
      </w:rPr>
    </w:lvl>
    <w:lvl w:ilvl="8" w:tplc="F64084CE">
      <w:numFmt w:val="bullet"/>
      <w:lvlText w:val="•"/>
      <w:lvlJc w:val="left"/>
      <w:pPr>
        <w:ind w:left="9082" w:hanging="721"/>
      </w:pPr>
      <w:rPr>
        <w:rFonts w:hint="default"/>
      </w:rPr>
    </w:lvl>
  </w:abstractNum>
  <w:abstractNum w:abstractNumId="19" w15:restartNumberingAfterBreak="0">
    <w:nsid w:val="5F7011B2"/>
    <w:multiLevelType w:val="hybridMultilevel"/>
    <w:tmpl w:val="12F0FCFC"/>
    <w:lvl w:ilvl="0" w:tplc="F5682C5C">
      <w:numFmt w:val="bullet"/>
      <w:lvlText w:val="•"/>
      <w:lvlJc w:val="left"/>
      <w:pPr>
        <w:ind w:left="617" w:hanging="356"/>
      </w:pPr>
      <w:rPr>
        <w:rFonts w:ascii="Times New Roman" w:eastAsia="Times New Roman" w:hAnsi="Times New Roman" w:cs="Times New Roman" w:hint="default"/>
        <w:b w:val="0"/>
        <w:bCs w:val="0"/>
        <w:i w:val="0"/>
        <w:iCs w:val="0"/>
        <w:w w:val="110"/>
        <w:position w:val="-4"/>
        <w:sz w:val="34"/>
        <w:szCs w:val="34"/>
      </w:rPr>
    </w:lvl>
    <w:lvl w:ilvl="1" w:tplc="201E9A20">
      <w:numFmt w:val="bullet"/>
      <w:lvlText w:val="•"/>
      <w:lvlJc w:val="left"/>
      <w:pPr>
        <w:ind w:left="865" w:hanging="356"/>
      </w:pPr>
      <w:rPr>
        <w:rFonts w:hint="default"/>
      </w:rPr>
    </w:lvl>
    <w:lvl w:ilvl="2" w:tplc="66789040">
      <w:numFmt w:val="bullet"/>
      <w:lvlText w:val="•"/>
      <w:lvlJc w:val="left"/>
      <w:pPr>
        <w:ind w:left="1110" w:hanging="356"/>
      </w:pPr>
      <w:rPr>
        <w:rFonts w:hint="default"/>
      </w:rPr>
    </w:lvl>
    <w:lvl w:ilvl="3" w:tplc="5F220C8C">
      <w:numFmt w:val="bullet"/>
      <w:lvlText w:val="•"/>
      <w:lvlJc w:val="left"/>
      <w:pPr>
        <w:ind w:left="1355" w:hanging="356"/>
      </w:pPr>
      <w:rPr>
        <w:rFonts w:hint="default"/>
      </w:rPr>
    </w:lvl>
    <w:lvl w:ilvl="4" w:tplc="D2386ACA">
      <w:numFmt w:val="bullet"/>
      <w:lvlText w:val="•"/>
      <w:lvlJc w:val="left"/>
      <w:pPr>
        <w:ind w:left="1600" w:hanging="356"/>
      </w:pPr>
      <w:rPr>
        <w:rFonts w:hint="default"/>
      </w:rPr>
    </w:lvl>
    <w:lvl w:ilvl="5" w:tplc="41EEB5C4">
      <w:numFmt w:val="bullet"/>
      <w:lvlText w:val="•"/>
      <w:lvlJc w:val="left"/>
      <w:pPr>
        <w:ind w:left="1845" w:hanging="356"/>
      </w:pPr>
      <w:rPr>
        <w:rFonts w:hint="default"/>
      </w:rPr>
    </w:lvl>
    <w:lvl w:ilvl="6" w:tplc="9B9E751C">
      <w:numFmt w:val="bullet"/>
      <w:lvlText w:val="•"/>
      <w:lvlJc w:val="left"/>
      <w:pPr>
        <w:ind w:left="2090" w:hanging="356"/>
      </w:pPr>
      <w:rPr>
        <w:rFonts w:hint="default"/>
      </w:rPr>
    </w:lvl>
    <w:lvl w:ilvl="7" w:tplc="2940E902">
      <w:numFmt w:val="bullet"/>
      <w:lvlText w:val="•"/>
      <w:lvlJc w:val="left"/>
      <w:pPr>
        <w:ind w:left="2335" w:hanging="356"/>
      </w:pPr>
      <w:rPr>
        <w:rFonts w:hint="default"/>
      </w:rPr>
    </w:lvl>
    <w:lvl w:ilvl="8" w:tplc="AAD4F4F0">
      <w:numFmt w:val="bullet"/>
      <w:lvlText w:val="•"/>
      <w:lvlJc w:val="left"/>
      <w:pPr>
        <w:ind w:left="2580" w:hanging="356"/>
      </w:pPr>
      <w:rPr>
        <w:rFonts w:hint="default"/>
      </w:rPr>
    </w:lvl>
  </w:abstractNum>
  <w:abstractNum w:abstractNumId="20" w15:restartNumberingAfterBreak="0">
    <w:nsid w:val="68A427FD"/>
    <w:multiLevelType w:val="hybridMultilevel"/>
    <w:tmpl w:val="9C562B24"/>
    <w:lvl w:ilvl="0" w:tplc="665EC5A2">
      <w:numFmt w:val="bullet"/>
      <w:lvlText w:val="•"/>
      <w:lvlJc w:val="left"/>
      <w:pPr>
        <w:ind w:left="590" w:hanging="369"/>
      </w:pPr>
      <w:rPr>
        <w:rFonts w:ascii="Arial" w:eastAsia="Arial" w:hAnsi="Arial" w:cs="Arial" w:hint="default"/>
        <w:b w:val="0"/>
        <w:bCs w:val="0"/>
        <w:i w:val="0"/>
        <w:iCs w:val="0"/>
        <w:w w:val="103"/>
        <w:position w:val="-5"/>
        <w:sz w:val="36"/>
        <w:szCs w:val="36"/>
      </w:rPr>
    </w:lvl>
    <w:lvl w:ilvl="1" w:tplc="61C678E8">
      <w:numFmt w:val="bullet"/>
      <w:lvlText w:val="•"/>
      <w:lvlJc w:val="left"/>
      <w:pPr>
        <w:ind w:left="876" w:hanging="369"/>
      </w:pPr>
      <w:rPr>
        <w:rFonts w:hint="default"/>
      </w:rPr>
    </w:lvl>
    <w:lvl w:ilvl="2" w:tplc="F3360E46">
      <w:numFmt w:val="bullet"/>
      <w:lvlText w:val="•"/>
      <w:lvlJc w:val="left"/>
      <w:pPr>
        <w:ind w:left="1152" w:hanging="369"/>
      </w:pPr>
      <w:rPr>
        <w:rFonts w:hint="default"/>
      </w:rPr>
    </w:lvl>
    <w:lvl w:ilvl="3" w:tplc="F138AA90">
      <w:numFmt w:val="bullet"/>
      <w:lvlText w:val="•"/>
      <w:lvlJc w:val="left"/>
      <w:pPr>
        <w:ind w:left="1428" w:hanging="369"/>
      </w:pPr>
      <w:rPr>
        <w:rFonts w:hint="default"/>
      </w:rPr>
    </w:lvl>
    <w:lvl w:ilvl="4" w:tplc="CE2887A4">
      <w:numFmt w:val="bullet"/>
      <w:lvlText w:val="•"/>
      <w:lvlJc w:val="left"/>
      <w:pPr>
        <w:ind w:left="1704" w:hanging="369"/>
      </w:pPr>
      <w:rPr>
        <w:rFonts w:hint="default"/>
      </w:rPr>
    </w:lvl>
    <w:lvl w:ilvl="5" w:tplc="FEE08B18">
      <w:numFmt w:val="bullet"/>
      <w:lvlText w:val="•"/>
      <w:lvlJc w:val="left"/>
      <w:pPr>
        <w:ind w:left="1980" w:hanging="369"/>
      </w:pPr>
      <w:rPr>
        <w:rFonts w:hint="default"/>
      </w:rPr>
    </w:lvl>
    <w:lvl w:ilvl="6" w:tplc="BC00E080">
      <w:numFmt w:val="bullet"/>
      <w:lvlText w:val="•"/>
      <w:lvlJc w:val="left"/>
      <w:pPr>
        <w:ind w:left="2256" w:hanging="369"/>
      </w:pPr>
      <w:rPr>
        <w:rFonts w:hint="default"/>
      </w:rPr>
    </w:lvl>
    <w:lvl w:ilvl="7" w:tplc="2698E4CA">
      <w:numFmt w:val="bullet"/>
      <w:lvlText w:val="•"/>
      <w:lvlJc w:val="left"/>
      <w:pPr>
        <w:ind w:left="2532" w:hanging="369"/>
      </w:pPr>
      <w:rPr>
        <w:rFonts w:hint="default"/>
      </w:rPr>
    </w:lvl>
    <w:lvl w:ilvl="8" w:tplc="A63E01C0">
      <w:numFmt w:val="bullet"/>
      <w:lvlText w:val="•"/>
      <w:lvlJc w:val="left"/>
      <w:pPr>
        <w:ind w:left="2808" w:hanging="369"/>
      </w:pPr>
      <w:rPr>
        <w:rFonts w:hint="default"/>
      </w:rPr>
    </w:lvl>
  </w:abstractNum>
  <w:abstractNum w:abstractNumId="21" w15:restartNumberingAfterBreak="0">
    <w:nsid w:val="75CB41C9"/>
    <w:multiLevelType w:val="hybridMultilevel"/>
    <w:tmpl w:val="C5ACE48C"/>
    <w:lvl w:ilvl="0" w:tplc="FFFFFFFF">
      <w:start w:val="1"/>
      <w:numFmt w:val="decimal"/>
      <w:lvlText w:val="%1."/>
      <w:lvlJc w:val="left"/>
      <w:pPr>
        <w:ind w:left="1810" w:hanging="721"/>
        <w:jc w:val="right"/>
      </w:pPr>
      <w:rPr>
        <w:rFonts w:hint="default"/>
        <w:spacing w:val="-1"/>
        <w:w w:val="106"/>
      </w:rPr>
    </w:lvl>
    <w:lvl w:ilvl="1" w:tplc="FFFFFFFF">
      <w:numFmt w:val="bullet"/>
      <w:lvlText w:val="•"/>
      <w:lvlJc w:val="left"/>
      <w:pPr>
        <w:ind w:left="2727" w:hanging="721"/>
      </w:pPr>
      <w:rPr>
        <w:rFonts w:hint="default"/>
      </w:rPr>
    </w:lvl>
    <w:lvl w:ilvl="2" w:tplc="FFFFFFFF">
      <w:numFmt w:val="bullet"/>
      <w:lvlText w:val="•"/>
      <w:lvlJc w:val="left"/>
      <w:pPr>
        <w:ind w:left="3635" w:hanging="721"/>
      </w:pPr>
      <w:rPr>
        <w:rFonts w:hint="default"/>
      </w:rPr>
    </w:lvl>
    <w:lvl w:ilvl="3" w:tplc="FFFFFFFF">
      <w:numFmt w:val="bullet"/>
      <w:lvlText w:val="•"/>
      <w:lvlJc w:val="left"/>
      <w:pPr>
        <w:ind w:left="4543" w:hanging="721"/>
      </w:pPr>
      <w:rPr>
        <w:rFonts w:hint="default"/>
      </w:rPr>
    </w:lvl>
    <w:lvl w:ilvl="4" w:tplc="FFFFFFFF">
      <w:numFmt w:val="bullet"/>
      <w:lvlText w:val="•"/>
      <w:lvlJc w:val="left"/>
      <w:pPr>
        <w:ind w:left="5451" w:hanging="721"/>
      </w:pPr>
      <w:rPr>
        <w:rFonts w:hint="default"/>
      </w:rPr>
    </w:lvl>
    <w:lvl w:ilvl="5" w:tplc="FFFFFFFF">
      <w:numFmt w:val="bullet"/>
      <w:lvlText w:val="•"/>
      <w:lvlJc w:val="left"/>
      <w:pPr>
        <w:ind w:left="6359" w:hanging="721"/>
      </w:pPr>
      <w:rPr>
        <w:rFonts w:hint="default"/>
      </w:rPr>
    </w:lvl>
    <w:lvl w:ilvl="6" w:tplc="FFFFFFFF">
      <w:numFmt w:val="bullet"/>
      <w:lvlText w:val="•"/>
      <w:lvlJc w:val="left"/>
      <w:pPr>
        <w:ind w:left="7266" w:hanging="721"/>
      </w:pPr>
      <w:rPr>
        <w:rFonts w:hint="default"/>
      </w:rPr>
    </w:lvl>
    <w:lvl w:ilvl="7" w:tplc="FFFFFFFF">
      <w:numFmt w:val="bullet"/>
      <w:lvlText w:val="•"/>
      <w:lvlJc w:val="left"/>
      <w:pPr>
        <w:ind w:left="8174" w:hanging="721"/>
      </w:pPr>
      <w:rPr>
        <w:rFonts w:hint="default"/>
      </w:rPr>
    </w:lvl>
    <w:lvl w:ilvl="8" w:tplc="FFFFFFFF">
      <w:numFmt w:val="bullet"/>
      <w:lvlText w:val="•"/>
      <w:lvlJc w:val="left"/>
      <w:pPr>
        <w:ind w:left="9082" w:hanging="721"/>
      </w:pPr>
      <w:rPr>
        <w:rFonts w:hint="default"/>
      </w:rPr>
    </w:lvl>
  </w:abstractNum>
  <w:abstractNum w:abstractNumId="22" w15:restartNumberingAfterBreak="0">
    <w:nsid w:val="7B2353D9"/>
    <w:multiLevelType w:val="hybridMultilevel"/>
    <w:tmpl w:val="50B6ED36"/>
    <w:lvl w:ilvl="0" w:tplc="5AF4B7DC">
      <w:start w:val="1"/>
      <w:numFmt w:val="decimal"/>
      <w:lvlText w:val="%1."/>
      <w:lvlJc w:val="left"/>
      <w:pPr>
        <w:ind w:left="1810" w:hanging="721"/>
        <w:jc w:val="right"/>
      </w:pPr>
      <w:rPr>
        <w:rFonts w:hint="default"/>
        <w:spacing w:val="-1"/>
        <w:w w:val="106"/>
      </w:rPr>
    </w:lvl>
    <w:lvl w:ilvl="1" w:tplc="FFFFFFFF">
      <w:numFmt w:val="bullet"/>
      <w:lvlText w:val="•"/>
      <w:lvlJc w:val="left"/>
      <w:pPr>
        <w:ind w:left="2727" w:hanging="721"/>
      </w:pPr>
      <w:rPr>
        <w:rFonts w:hint="default"/>
      </w:rPr>
    </w:lvl>
    <w:lvl w:ilvl="2" w:tplc="FFFFFFFF">
      <w:numFmt w:val="bullet"/>
      <w:lvlText w:val="•"/>
      <w:lvlJc w:val="left"/>
      <w:pPr>
        <w:ind w:left="3635" w:hanging="721"/>
      </w:pPr>
      <w:rPr>
        <w:rFonts w:hint="default"/>
      </w:rPr>
    </w:lvl>
    <w:lvl w:ilvl="3" w:tplc="FFFFFFFF">
      <w:numFmt w:val="bullet"/>
      <w:lvlText w:val="•"/>
      <w:lvlJc w:val="left"/>
      <w:pPr>
        <w:ind w:left="4543" w:hanging="721"/>
      </w:pPr>
      <w:rPr>
        <w:rFonts w:hint="default"/>
      </w:rPr>
    </w:lvl>
    <w:lvl w:ilvl="4" w:tplc="FFFFFFFF">
      <w:numFmt w:val="bullet"/>
      <w:lvlText w:val="•"/>
      <w:lvlJc w:val="left"/>
      <w:pPr>
        <w:ind w:left="5451" w:hanging="721"/>
      </w:pPr>
      <w:rPr>
        <w:rFonts w:hint="default"/>
      </w:rPr>
    </w:lvl>
    <w:lvl w:ilvl="5" w:tplc="FFFFFFFF">
      <w:numFmt w:val="bullet"/>
      <w:lvlText w:val="•"/>
      <w:lvlJc w:val="left"/>
      <w:pPr>
        <w:ind w:left="6359" w:hanging="721"/>
      </w:pPr>
      <w:rPr>
        <w:rFonts w:hint="default"/>
      </w:rPr>
    </w:lvl>
    <w:lvl w:ilvl="6" w:tplc="FFFFFFFF">
      <w:numFmt w:val="bullet"/>
      <w:lvlText w:val="•"/>
      <w:lvlJc w:val="left"/>
      <w:pPr>
        <w:ind w:left="7266" w:hanging="721"/>
      </w:pPr>
      <w:rPr>
        <w:rFonts w:hint="default"/>
      </w:rPr>
    </w:lvl>
    <w:lvl w:ilvl="7" w:tplc="FFFFFFFF">
      <w:numFmt w:val="bullet"/>
      <w:lvlText w:val="•"/>
      <w:lvlJc w:val="left"/>
      <w:pPr>
        <w:ind w:left="8174" w:hanging="721"/>
      </w:pPr>
      <w:rPr>
        <w:rFonts w:hint="default"/>
      </w:rPr>
    </w:lvl>
    <w:lvl w:ilvl="8" w:tplc="FFFFFFFF">
      <w:numFmt w:val="bullet"/>
      <w:lvlText w:val="•"/>
      <w:lvlJc w:val="left"/>
      <w:pPr>
        <w:ind w:left="9082" w:hanging="721"/>
      </w:pPr>
      <w:rPr>
        <w:rFonts w:hint="default"/>
      </w:rPr>
    </w:lvl>
  </w:abstractNum>
  <w:num w:numId="1" w16cid:durableId="923994209">
    <w:abstractNumId w:val="18"/>
  </w:num>
  <w:num w:numId="2" w16cid:durableId="1422409426">
    <w:abstractNumId w:val="14"/>
  </w:num>
  <w:num w:numId="3" w16cid:durableId="554049437">
    <w:abstractNumId w:val="3"/>
  </w:num>
  <w:num w:numId="4" w16cid:durableId="92669711">
    <w:abstractNumId w:val="10"/>
  </w:num>
  <w:num w:numId="5" w16cid:durableId="2122453300">
    <w:abstractNumId w:val="22"/>
  </w:num>
  <w:num w:numId="6" w16cid:durableId="1916862620">
    <w:abstractNumId w:val="21"/>
  </w:num>
  <w:num w:numId="7" w16cid:durableId="1662612822">
    <w:abstractNumId w:val="8"/>
  </w:num>
  <w:num w:numId="8" w16cid:durableId="1162551421">
    <w:abstractNumId w:val="12"/>
  </w:num>
  <w:num w:numId="9" w16cid:durableId="1572694274">
    <w:abstractNumId w:val="15"/>
  </w:num>
  <w:num w:numId="10" w16cid:durableId="300120107">
    <w:abstractNumId w:val="1"/>
  </w:num>
  <w:num w:numId="11" w16cid:durableId="2115587587">
    <w:abstractNumId w:val="5"/>
  </w:num>
  <w:num w:numId="12" w16cid:durableId="2135976445">
    <w:abstractNumId w:val="6"/>
  </w:num>
  <w:num w:numId="13" w16cid:durableId="1969818265">
    <w:abstractNumId w:val="9"/>
  </w:num>
  <w:num w:numId="14" w16cid:durableId="1247762200">
    <w:abstractNumId w:val="4"/>
  </w:num>
  <w:num w:numId="15" w16cid:durableId="215431807">
    <w:abstractNumId w:val="11"/>
  </w:num>
  <w:num w:numId="16" w16cid:durableId="399406340">
    <w:abstractNumId w:val="7"/>
  </w:num>
  <w:num w:numId="17" w16cid:durableId="530801022">
    <w:abstractNumId w:val="0"/>
  </w:num>
  <w:num w:numId="18" w16cid:durableId="327173226">
    <w:abstractNumId w:val="17"/>
  </w:num>
  <w:num w:numId="19" w16cid:durableId="1385375879">
    <w:abstractNumId w:val="20"/>
  </w:num>
  <w:num w:numId="20" w16cid:durableId="1926111972">
    <w:abstractNumId w:val="13"/>
  </w:num>
  <w:num w:numId="21" w16cid:durableId="493575047">
    <w:abstractNumId w:val="19"/>
  </w:num>
  <w:num w:numId="22" w16cid:durableId="940338758">
    <w:abstractNumId w:val="2"/>
  </w:num>
  <w:num w:numId="23" w16cid:durableId="13416172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2A"/>
    <w:rsid w:val="000006C2"/>
    <w:rsid w:val="00005A39"/>
    <w:rsid w:val="00007310"/>
    <w:rsid w:val="00032FDD"/>
    <w:rsid w:val="0005244D"/>
    <w:rsid w:val="0005285A"/>
    <w:rsid w:val="000615E0"/>
    <w:rsid w:val="000B4F6B"/>
    <w:rsid w:val="000D322C"/>
    <w:rsid w:val="001164C7"/>
    <w:rsid w:val="00161379"/>
    <w:rsid w:val="001A222A"/>
    <w:rsid w:val="001C6E14"/>
    <w:rsid w:val="00241E76"/>
    <w:rsid w:val="0025046F"/>
    <w:rsid w:val="00281A9D"/>
    <w:rsid w:val="00282209"/>
    <w:rsid w:val="0029232A"/>
    <w:rsid w:val="002E1BCE"/>
    <w:rsid w:val="003028BE"/>
    <w:rsid w:val="0031291B"/>
    <w:rsid w:val="00341045"/>
    <w:rsid w:val="00353814"/>
    <w:rsid w:val="004408C4"/>
    <w:rsid w:val="00440EE7"/>
    <w:rsid w:val="00450D9F"/>
    <w:rsid w:val="004C5A2A"/>
    <w:rsid w:val="004D0E52"/>
    <w:rsid w:val="00601D23"/>
    <w:rsid w:val="006508FD"/>
    <w:rsid w:val="00677F87"/>
    <w:rsid w:val="00697441"/>
    <w:rsid w:val="006C10BB"/>
    <w:rsid w:val="006F069B"/>
    <w:rsid w:val="007033F0"/>
    <w:rsid w:val="00736ABC"/>
    <w:rsid w:val="0076334A"/>
    <w:rsid w:val="00794150"/>
    <w:rsid w:val="008314E4"/>
    <w:rsid w:val="00843907"/>
    <w:rsid w:val="008C6A4A"/>
    <w:rsid w:val="008F010A"/>
    <w:rsid w:val="0094112A"/>
    <w:rsid w:val="00941802"/>
    <w:rsid w:val="00964B81"/>
    <w:rsid w:val="009661F9"/>
    <w:rsid w:val="00972A25"/>
    <w:rsid w:val="00996AEC"/>
    <w:rsid w:val="009A26BC"/>
    <w:rsid w:val="009E0B21"/>
    <w:rsid w:val="00A376F1"/>
    <w:rsid w:val="00A63615"/>
    <w:rsid w:val="00B0621E"/>
    <w:rsid w:val="00B9150A"/>
    <w:rsid w:val="00BC2027"/>
    <w:rsid w:val="00C15C65"/>
    <w:rsid w:val="00C30643"/>
    <w:rsid w:val="00C326E0"/>
    <w:rsid w:val="00C32FB0"/>
    <w:rsid w:val="00C33673"/>
    <w:rsid w:val="00C47178"/>
    <w:rsid w:val="00C55EA0"/>
    <w:rsid w:val="00C61831"/>
    <w:rsid w:val="00C61E67"/>
    <w:rsid w:val="00C6281E"/>
    <w:rsid w:val="00CD09ED"/>
    <w:rsid w:val="00CF20B8"/>
    <w:rsid w:val="00D274F4"/>
    <w:rsid w:val="00D36C6A"/>
    <w:rsid w:val="00D54F46"/>
    <w:rsid w:val="00D96600"/>
    <w:rsid w:val="00DA640C"/>
    <w:rsid w:val="00DF5CE0"/>
    <w:rsid w:val="00E24752"/>
    <w:rsid w:val="00E876A1"/>
    <w:rsid w:val="00E92F48"/>
    <w:rsid w:val="00EB0950"/>
    <w:rsid w:val="00ED2D69"/>
    <w:rsid w:val="00F12738"/>
    <w:rsid w:val="00F153F8"/>
    <w:rsid w:val="00FC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F83A"/>
  <w15:chartTrackingRefBased/>
  <w15:docId w15:val="{6EA61F2D-2E7C-48C0-A7B1-34BF69F3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A2A"/>
  </w:style>
  <w:style w:type="paragraph" w:styleId="Footer">
    <w:name w:val="footer"/>
    <w:basedOn w:val="Normal"/>
    <w:link w:val="FooterChar"/>
    <w:uiPriority w:val="99"/>
    <w:unhideWhenUsed/>
    <w:rsid w:val="004C5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A2A"/>
  </w:style>
  <w:style w:type="paragraph" w:styleId="BodyText">
    <w:name w:val="Body Text"/>
    <w:basedOn w:val="Normal"/>
    <w:link w:val="BodyTextChar"/>
    <w:uiPriority w:val="1"/>
    <w:qFormat/>
    <w:rsid w:val="006F069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F069B"/>
    <w:rPr>
      <w:rFonts w:ascii="Arial" w:eastAsia="Arial" w:hAnsi="Arial" w:cs="Arial"/>
      <w:sz w:val="24"/>
      <w:szCs w:val="24"/>
      <w:lang w:val="en-US"/>
    </w:rPr>
  </w:style>
  <w:style w:type="paragraph" w:styleId="ListParagraph">
    <w:name w:val="List Paragraph"/>
    <w:basedOn w:val="Normal"/>
    <w:uiPriority w:val="1"/>
    <w:qFormat/>
    <w:rsid w:val="006F069B"/>
    <w:pPr>
      <w:widowControl w:val="0"/>
      <w:autoSpaceDE w:val="0"/>
      <w:autoSpaceDN w:val="0"/>
      <w:spacing w:before="122" w:after="0" w:line="240" w:lineRule="auto"/>
      <w:ind w:left="1236" w:hanging="725"/>
      <w:jc w:val="both"/>
    </w:pPr>
    <w:rPr>
      <w:rFonts w:ascii="Arial" w:eastAsia="Arial" w:hAnsi="Arial" w:cs="Arial"/>
      <w:lang w:val="en-US"/>
    </w:rPr>
  </w:style>
  <w:style w:type="table" w:styleId="TableGrid">
    <w:name w:val="Table Grid"/>
    <w:basedOn w:val="TableNormal"/>
    <w:uiPriority w:val="39"/>
    <w:rsid w:val="00A6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63615"/>
    <w:pPr>
      <w:widowControl w:val="0"/>
      <w:autoSpaceDE w:val="0"/>
      <w:autoSpaceDN w:val="0"/>
      <w:spacing w:after="0" w:line="240" w:lineRule="auto"/>
      <w:ind w:left="584"/>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1890</Words>
  <Characters>10258</Characters>
  <Application>Microsoft Office Word</Application>
  <DocSecurity>0</DocSecurity>
  <Lines>249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Watson</dc:creator>
  <cp:keywords/>
  <dc:description/>
  <cp:lastModifiedBy>Nelson Town Council</cp:lastModifiedBy>
  <cp:revision>12</cp:revision>
  <dcterms:created xsi:type="dcterms:W3CDTF">2022-06-20T14:53:00Z</dcterms:created>
  <dcterms:modified xsi:type="dcterms:W3CDTF">2025-12-12T11:39:00Z</dcterms:modified>
</cp:coreProperties>
</file>